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ABA9" w14:textId="3C205997" w:rsidR="00D14C1E" w:rsidRDefault="00D14C1E" w:rsidP="00F712E1">
      <w:pPr>
        <w:tabs>
          <w:tab w:val="left" w:pos="0"/>
        </w:tabs>
        <w:ind w:right="-23"/>
        <w:jc w:val="both"/>
        <w:rPr>
          <w:szCs w:val="28"/>
        </w:rPr>
      </w:pPr>
    </w:p>
    <w:p w14:paraId="1538CBAD" w14:textId="606E7C39" w:rsidR="00F6133C" w:rsidRDefault="00D06C1E" w:rsidP="00F6133C">
      <w:pPr>
        <w:ind w:firstLine="709"/>
        <w:jc w:val="center"/>
        <w:rPr>
          <w:b/>
          <w:szCs w:val="28"/>
        </w:rPr>
      </w:pPr>
      <w:r w:rsidRPr="00CC7F73">
        <w:rPr>
          <w:b/>
          <w:szCs w:val="28"/>
        </w:rPr>
        <w:t>Перечень нормативных правовых актов</w:t>
      </w:r>
      <w:r w:rsidR="001D7DE9" w:rsidRPr="00CC7F73">
        <w:rPr>
          <w:b/>
          <w:szCs w:val="28"/>
        </w:rPr>
        <w:t xml:space="preserve">, регулирующих предоставление государственной услуги по </w:t>
      </w:r>
      <w:r w:rsidR="00446C36" w:rsidRPr="00446C36">
        <w:rPr>
          <w:b/>
        </w:rPr>
        <w:t>организации сопровождения при содействии занятости инвалидов</w:t>
      </w:r>
    </w:p>
    <w:p w14:paraId="62A560F6" w14:textId="77777777" w:rsidR="00F6133C" w:rsidRPr="00F6133C" w:rsidRDefault="00F6133C" w:rsidP="00F6133C">
      <w:pPr>
        <w:ind w:firstLine="709"/>
        <w:jc w:val="center"/>
        <w:rPr>
          <w:b/>
          <w:szCs w:val="28"/>
        </w:rPr>
      </w:pPr>
    </w:p>
    <w:p w14:paraId="60751FFE" w14:textId="4F8C92A3" w:rsidR="00D06C1E" w:rsidRDefault="00A14D71" w:rsidP="00F6133C">
      <w:pPr>
        <w:ind w:firstLine="709"/>
        <w:jc w:val="both"/>
        <w:rPr>
          <w:szCs w:val="28"/>
        </w:rPr>
      </w:pPr>
      <w:r>
        <w:rPr>
          <w:szCs w:val="28"/>
        </w:rPr>
        <w:t>Федеральный з</w:t>
      </w:r>
      <w:r w:rsidR="00D06C1E" w:rsidRPr="00F6133C">
        <w:rPr>
          <w:szCs w:val="28"/>
        </w:rPr>
        <w:t>акон от 19 апреля 1991 года № 1032-1 «О занятости населения в Российской Федерации»;</w:t>
      </w:r>
    </w:p>
    <w:p w14:paraId="541B96FE" w14:textId="4DDA8D95" w:rsidR="00A14D71" w:rsidRPr="00F6133C" w:rsidRDefault="00A14D71" w:rsidP="00F6133C">
      <w:pPr>
        <w:ind w:firstLine="709"/>
        <w:jc w:val="both"/>
        <w:rPr>
          <w:szCs w:val="28"/>
        </w:rPr>
      </w:pPr>
      <w:r w:rsidRPr="00A14D71">
        <w:rPr>
          <w:szCs w:val="28"/>
        </w:rPr>
        <w:t>Федеральный закон от 12</w:t>
      </w:r>
      <w:r>
        <w:rPr>
          <w:szCs w:val="28"/>
        </w:rPr>
        <w:t xml:space="preserve"> декабря </w:t>
      </w:r>
      <w:r w:rsidRPr="00A14D71">
        <w:rPr>
          <w:szCs w:val="28"/>
        </w:rPr>
        <w:t xml:space="preserve">2023 </w:t>
      </w:r>
      <w:r w:rsidR="00D10563">
        <w:rPr>
          <w:szCs w:val="28"/>
        </w:rPr>
        <w:t>№</w:t>
      </w:r>
      <w:r w:rsidRPr="00A14D71">
        <w:rPr>
          <w:szCs w:val="28"/>
        </w:rPr>
        <w:t xml:space="preserve"> 565-ФЗ </w:t>
      </w:r>
      <w:r>
        <w:rPr>
          <w:szCs w:val="28"/>
        </w:rPr>
        <w:t>«</w:t>
      </w:r>
      <w:r w:rsidRPr="00A14D71">
        <w:rPr>
          <w:szCs w:val="28"/>
        </w:rPr>
        <w:t>О занятости н</w:t>
      </w:r>
      <w:r>
        <w:rPr>
          <w:szCs w:val="28"/>
        </w:rPr>
        <w:t>аселения в Российской Федерации»;</w:t>
      </w:r>
    </w:p>
    <w:p w14:paraId="6E908F7E" w14:textId="09065952" w:rsidR="00CC7F73" w:rsidRPr="00F6133C" w:rsidRDefault="00CC7F73" w:rsidP="00667F72">
      <w:pPr>
        <w:ind w:firstLine="709"/>
        <w:jc w:val="both"/>
        <w:rPr>
          <w:szCs w:val="28"/>
        </w:rPr>
      </w:pPr>
      <w:r w:rsidRPr="00F6133C">
        <w:rPr>
          <w:szCs w:val="28"/>
        </w:rPr>
        <w:t>Федеральный закон от 24 ноября 1995 года № 181-ФЗ «О социальной защите инвалидов в Российской Федерации»;</w:t>
      </w:r>
    </w:p>
    <w:p w14:paraId="24EB21A2" w14:textId="77777777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27 июля 2006 года № 152-ФЗ «О персональных данных»;</w:t>
      </w:r>
    </w:p>
    <w:p w14:paraId="28F713AC" w14:textId="1CA003A8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09CACD0D" w14:textId="0FA6CD1D" w:rsidR="00361634" w:rsidRPr="00F6133C" w:rsidRDefault="00361634" w:rsidP="0036163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szCs w:val="28"/>
        </w:rPr>
      </w:pPr>
      <w:r w:rsidRPr="00361634">
        <w:rPr>
          <w:szCs w:val="28"/>
        </w:rPr>
        <w:t>Федеральны</w:t>
      </w:r>
      <w:r w:rsidRPr="00F6133C">
        <w:rPr>
          <w:szCs w:val="28"/>
        </w:rPr>
        <w:t>й</w:t>
      </w:r>
      <w:r w:rsidRPr="00361634">
        <w:rPr>
          <w:szCs w:val="28"/>
        </w:rPr>
        <w:t xml:space="preserve"> </w:t>
      </w:r>
      <w:hyperlink r:id="rId6" w:history="1">
        <w:r w:rsidRPr="00361634">
          <w:rPr>
            <w:szCs w:val="28"/>
          </w:rPr>
          <w:t>закон</w:t>
        </w:r>
      </w:hyperlink>
      <w:r w:rsidRPr="00361634">
        <w:rPr>
          <w:szCs w:val="28"/>
        </w:rPr>
        <w:t xml:space="preserve"> </w:t>
      </w:r>
      <w:r w:rsidRPr="00F6133C">
        <w:rPr>
          <w:szCs w:val="28"/>
        </w:rPr>
        <w:t>от 27 июля 2006 года №</w:t>
      </w:r>
      <w:r w:rsidRPr="00361634">
        <w:rPr>
          <w:szCs w:val="28"/>
        </w:rPr>
        <w:t xml:space="preserve"> 149-ФЗ </w:t>
      </w:r>
      <w:r w:rsidRPr="00F6133C">
        <w:rPr>
          <w:szCs w:val="28"/>
        </w:rPr>
        <w:t>«</w:t>
      </w:r>
      <w:r w:rsidRPr="00361634">
        <w:rPr>
          <w:szCs w:val="28"/>
        </w:rPr>
        <w:t>Об информации, информационных технологиях и о защите информации</w:t>
      </w:r>
      <w:r w:rsidRPr="00F6133C">
        <w:rPr>
          <w:szCs w:val="28"/>
        </w:rPr>
        <w:t>»;</w:t>
      </w:r>
    </w:p>
    <w:p w14:paraId="52DBEE43" w14:textId="05A014E1" w:rsidR="00361634" w:rsidRPr="00361634" w:rsidRDefault="00361634" w:rsidP="0036163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szCs w:val="28"/>
        </w:rPr>
      </w:pPr>
      <w:r w:rsidRPr="00361634">
        <w:rPr>
          <w:szCs w:val="28"/>
        </w:rPr>
        <w:t>Федеральны</w:t>
      </w:r>
      <w:r w:rsidRPr="00F6133C">
        <w:rPr>
          <w:szCs w:val="28"/>
        </w:rPr>
        <w:t>й</w:t>
      </w:r>
      <w:r w:rsidRPr="00361634">
        <w:rPr>
          <w:szCs w:val="28"/>
        </w:rPr>
        <w:t xml:space="preserve"> </w:t>
      </w:r>
      <w:r w:rsidRPr="00F6133C">
        <w:rPr>
          <w:szCs w:val="28"/>
        </w:rPr>
        <w:t>закон от 27 июля 2010 года № 210-ФЗ «</w:t>
      </w:r>
      <w:r w:rsidRPr="00361634">
        <w:rPr>
          <w:szCs w:val="28"/>
        </w:rPr>
        <w:t>Об организации предоставления госуда</w:t>
      </w:r>
      <w:r w:rsidRPr="00F6133C">
        <w:rPr>
          <w:szCs w:val="28"/>
        </w:rPr>
        <w:t>рственных и муниципальных услуг»;</w:t>
      </w:r>
    </w:p>
    <w:p w14:paraId="29BA64DC" w14:textId="77777777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6 апреля 2011 года № 63-ФЗ «Об электронной подписи»;</w:t>
      </w:r>
    </w:p>
    <w:p w14:paraId="0EEB988E" w14:textId="702402ED" w:rsidR="002169F4" w:rsidRPr="00F6133C" w:rsidRDefault="002169F4" w:rsidP="002169F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3C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F6133C">
        <w:rPr>
          <w:rFonts w:ascii="Times New Roman" w:hAnsi="Times New Roman" w:cs="Times New Roman"/>
          <w:sz w:val="28"/>
          <w:szCs w:val="28"/>
        </w:rPr>
        <w:t>и социально</w:t>
      </w:r>
      <w:r w:rsidR="00007679" w:rsidRPr="00F6133C">
        <w:rPr>
          <w:rFonts w:ascii="Times New Roman" w:hAnsi="Times New Roman" w:cs="Times New Roman"/>
          <w:sz w:val="28"/>
          <w:szCs w:val="28"/>
        </w:rPr>
        <w:t>й</w:t>
      </w:r>
      <w:r w:rsidRPr="00F6133C">
        <w:rPr>
          <w:rFonts w:ascii="Times New Roman" w:hAnsi="Times New Roman" w:cs="Times New Roman"/>
          <w:sz w:val="28"/>
          <w:szCs w:val="28"/>
        </w:rPr>
        <w:t xml:space="preserve"> з</w:t>
      </w:r>
      <w:r w:rsidR="00007679" w:rsidRPr="00F6133C">
        <w:rPr>
          <w:rFonts w:ascii="Times New Roman" w:hAnsi="Times New Roman" w:cs="Times New Roman"/>
          <w:sz w:val="28"/>
          <w:szCs w:val="28"/>
        </w:rPr>
        <w:t>ащи</w:t>
      </w:r>
      <w:r w:rsidRPr="00F6133C">
        <w:rPr>
          <w:rFonts w:ascii="Times New Roman" w:hAnsi="Times New Roman" w:cs="Times New Roman"/>
          <w:sz w:val="28"/>
          <w:szCs w:val="28"/>
        </w:rPr>
        <w:t>т</w:t>
      </w:r>
      <w:r w:rsidR="00007679" w:rsidRPr="00F6133C">
        <w:rPr>
          <w:rFonts w:ascii="Times New Roman" w:hAnsi="Times New Roman" w:cs="Times New Roman"/>
          <w:sz w:val="28"/>
          <w:szCs w:val="28"/>
        </w:rPr>
        <w:t>ы</w:t>
      </w:r>
      <w:r w:rsidRPr="00F6133C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F613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7679" w:rsidRPr="00F6133C">
        <w:rPr>
          <w:rFonts w:ascii="Times New Roman" w:hAnsi="Times New Roman" w:cs="Times New Roman"/>
          <w:sz w:val="28"/>
          <w:szCs w:val="28"/>
        </w:rPr>
        <w:t>6</w:t>
      </w:r>
      <w:r w:rsidRPr="00F6133C">
        <w:rPr>
          <w:rFonts w:ascii="Times New Roman" w:hAnsi="Times New Roman" w:cs="Times New Roman"/>
          <w:sz w:val="28"/>
          <w:szCs w:val="28"/>
        </w:rPr>
        <w:t xml:space="preserve"> 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6133C">
        <w:rPr>
          <w:rFonts w:ascii="Times New Roman" w:hAnsi="Times New Roman" w:cs="Times New Roman"/>
          <w:sz w:val="28"/>
          <w:szCs w:val="28"/>
        </w:rPr>
        <w:t>20</w:t>
      </w:r>
      <w:r w:rsidR="00007679" w:rsidRPr="00F6133C">
        <w:rPr>
          <w:rFonts w:ascii="Times New Roman" w:hAnsi="Times New Roman" w:cs="Times New Roman"/>
          <w:sz w:val="28"/>
          <w:szCs w:val="28"/>
        </w:rPr>
        <w:t>2</w:t>
      </w:r>
      <w:r w:rsidRPr="00F6133C">
        <w:rPr>
          <w:rFonts w:ascii="Times New Roman" w:hAnsi="Times New Roman" w:cs="Times New Roman"/>
          <w:sz w:val="28"/>
          <w:szCs w:val="28"/>
        </w:rPr>
        <w:t xml:space="preserve">1 г. № </w:t>
      </w:r>
      <w:r w:rsidR="00007679" w:rsidRPr="00F6133C">
        <w:rPr>
          <w:rFonts w:ascii="Times New Roman" w:hAnsi="Times New Roman" w:cs="Times New Roman"/>
          <w:sz w:val="28"/>
          <w:szCs w:val="28"/>
        </w:rPr>
        <w:t>871</w:t>
      </w:r>
      <w:r w:rsidRPr="00F6133C">
        <w:rPr>
          <w:rFonts w:ascii="Times New Roman" w:hAnsi="Times New Roman" w:cs="Times New Roman"/>
          <w:sz w:val="28"/>
          <w:szCs w:val="28"/>
        </w:rPr>
        <w:t>н «О порядке ведения регистров получателей государственных услуг в сфере занятости населения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, </w:t>
      </w:r>
      <w:r w:rsidRPr="00F6133C">
        <w:rPr>
          <w:rFonts w:ascii="Times New Roman" w:hAnsi="Times New Roman" w:cs="Times New Roman"/>
          <w:sz w:val="28"/>
          <w:szCs w:val="28"/>
        </w:rPr>
        <w:t>включая порядок, сроки и форму представления в них сведений</w:t>
      </w:r>
      <w:r w:rsidR="00007679" w:rsidRPr="00F6133C">
        <w:rPr>
          <w:rFonts w:ascii="Times New Roman" w:hAnsi="Times New Roman" w:cs="Times New Roman"/>
          <w:sz w:val="28"/>
          <w:szCs w:val="28"/>
        </w:rPr>
        <w:t>, а также перечень видов информации, содержащейся в регистрах получателей государственных услуг в сфере занятости населения</w:t>
      </w:r>
      <w:r w:rsidRPr="00F6133C">
        <w:rPr>
          <w:rFonts w:ascii="Times New Roman" w:hAnsi="Times New Roman" w:cs="Times New Roman"/>
          <w:sz w:val="28"/>
          <w:szCs w:val="28"/>
        </w:rPr>
        <w:t>»;</w:t>
      </w:r>
    </w:p>
    <w:p w14:paraId="6C5F393A" w14:textId="4CDA376D" w:rsidR="00EE5A74" w:rsidRPr="00F6133C" w:rsidRDefault="00EE5A74" w:rsidP="002169F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3C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</w:t>
      </w:r>
      <w:r w:rsidR="00F613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133C">
        <w:rPr>
          <w:rFonts w:ascii="Times New Roman" w:hAnsi="Times New Roman" w:cs="Times New Roman"/>
          <w:sz w:val="28"/>
          <w:szCs w:val="28"/>
        </w:rPr>
        <w:t xml:space="preserve"> 30 июля 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помощи»;</w:t>
      </w:r>
    </w:p>
    <w:p w14:paraId="37A6D419" w14:textId="5C1FB7DC" w:rsidR="00D3428F" w:rsidRDefault="00D3428F" w:rsidP="006C36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D3428F">
        <w:rPr>
          <w:szCs w:val="28"/>
        </w:rPr>
        <w:t xml:space="preserve">риказ Минтруда России от 28.03.2022 </w:t>
      </w:r>
      <w:r w:rsidR="00D10563">
        <w:rPr>
          <w:szCs w:val="28"/>
        </w:rPr>
        <w:t>№</w:t>
      </w:r>
      <w:bookmarkStart w:id="0" w:name="_GoBack"/>
      <w:bookmarkEnd w:id="0"/>
      <w:r w:rsidRPr="00D3428F">
        <w:rPr>
          <w:szCs w:val="28"/>
        </w:rPr>
        <w:t xml:space="preserve"> 174н </w:t>
      </w:r>
      <w:r>
        <w:rPr>
          <w:szCs w:val="28"/>
        </w:rPr>
        <w:t>«</w:t>
      </w:r>
      <w:r w:rsidRPr="00D3428F">
        <w:rPr>
          <w:szCs w:val="28"/>
        </w:rPr>
        <w:t>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</w:t>
      </w:r>
      <w:r>
        <w:rPr>
          <w:szCs w:val="28"/>
        </w:rPr>
        <w:t>»</w:t>
      </w:r>
      <w:r w:rsidRPr="00D3428F">
        <w:rPr>
          <w:szCs w:val="28"/>
        </w:rPr>
        <w:t xml:space="preserve"> (Зарегистрировано в Минюсте России 26.04.2022 N 68333)</w:t>
      </w:r>
      <w:r>
        <w:rPr>
          <w:szCs w:val="28"/>
        </w:rPr>
        <w:t>;</w:t>
      </w:r>
    </w:p>
    <w:p w14:paraId="5FFEA743" w14:textId="5A4C2EA8" w:rsidR="006C3698" w:rsidRPr="00F6133C" w:rsidRDefault="006C3698" w:rsidP="006C36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133C">
        <w:rPr>
          <w:rFonts w:eastAsia="Calibri"/>
          <w:szCs w:val="28"/>
        </w:rPr>
        <w:t>постановление Кабинета Министров Республики Татарстан от 28.02.2022</w:t>
      </w:r>
      <w:r w:rsidR="00B7633F">
        <w:rPr>
          <w:rFonts w:eastAsia="Calibri"/>
          <w:szCs w:val="28"/>
        </w:rPr>
        <w:t xml:space="preserve"> </w:t>
      </w:r>
      <w:r w:rsidRPr="00F6133C">
        <w:rPr>
          <w:rFonts w:eastAsia="Calibri"/>
          <w:szCs w:val="28"/>
        </w:rPr>
        <w:t xml:space="preserve">           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Татарстан»;</w:t>
      </w:r>
    </w:p>
    <w:p w14:paraId="531DB59C" w14:textId="3EA6ADD5" w:rsidR="006C3698" w:rsidRDefault="00446C36" w:rsidP="006C369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Pr="00446C36">
        <w:rPr>
          <w:rFonts w:eastAsiaTheme="minorHAnsi"/>
          <w:szCs w:val="28"/>
          <w:lang w:eastAsia="en-US"/>
        </w:rPr>
        <w:t xml:space="preserve">риказ Минтруда, занятости и соцзащиты РТ от 20.11.2018 N 1064 (ред. от 04.10.2023) </w:t>
      </w:r>
      <w:r>
        <w:rPr>
          <w:rFonts w:eastAsiaTheme="minorHAnsi"/>
          <w:szCs w:val="28"/>
          <w:lang w:eastAsia="en-US"/>
        </w:rPr>
        <w:t>«</w:t>
      </w:r>
      <w:r w:rsidRPr="00446C36">
        <w:rPr>
          <w:rFonts w:eastAsiaTheme="minorHAnsi"/>
          <w:szCs w:val="28"/>
          <w:lang w:eastAsia="en-US"/>
        </w:rPr>
        <w:t>Об утверждении Административного регламента предоставления государственной услуги по организации сопровождения при содействии занятости инвалидов</w:t>
      </w:r>
      <w:r>
        <w:rPr>
          <w:rFonts w:eastAsiaTheme="minorHAnsi"/>
          <w:szCs w:val="28"/>
          <w:lang w:eastAsia="en-US"/>
        </w:rPr>
        <w:t>»</w:t>
      </w:r>
      <w:r w:rsidRPr="00446C36">
        <w:rPr>
          <w:rFonts w:eastAsiaTheme="minorHAnsi"/>
          <w:szCs w:val="28"/>
          <w:lang w:eastAsia="en-US"/>
        </w:rPr>
        <w:t xml:space="preserve"> (Зарегистрировано в Минюсте РТ 11.12.2018 N 5156)</w:t>
      </w:r>
      <w:r w:rsidR="008F5D2F" w:rsidRPr="00F6133C">
        <w:rPr>
          <w:rFonts w:eastAsiaTheme="minorHAnsi"/>
          <w:szCs w:val="28"/>
          <w:lang w:eastAsia="en-US"/>
        </w:rPr>
        <w:t>;</w:t>
      </w:r>
    </w:p>
    <w:p w14:paraId="1B6787E4" w14:textId="5FF94BB9" w:rsidR="00446C36" w:rsidRPr="00F6133C" w:rsidRDefault="00446C36" w:rsidP="006C369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методическое письмо Федерального государственного бюджетного учреждения «Федеральное бюро медико-социальной экспертизы Министерства труда и социальной защиты Российской Ф</w:t>
      </w:r>
      <w:r w:rsidR="00D3428F">
        <w:rPr>
          <w:rFonts w:eastAsia="Calibri"/>
          <w:szCs w:val="28"/>
          <w:lang w:eastAsia="en-US"/>
        </w:rPr>
        <w:t xml:space="preserve">едерации» от 13 июня 2019 года </w:t>
      </w:r>
      <w:r>
        <w:rPr>
          <w:rFonts w:eastAsia="Calibri"/>
          <w:szCs w:val="28"/>
          <w:lang w:eastAsia="en-US"/>
        </w:rPr>
        <w:t>№ 22127/2019 «О порядке реализации положений нормативных правовых документов по сопровождаемому трудоустройству инвалидов».</w:t>
      </w:r>
    </w:p>
    <w:p w14:paraId="247E05AC" w14:textId="00FAE965" w:rsidR="00D06C1E" w:rsidRPr="008E7EC9" w:rsidRDefault="00D06C1E" w:rsidP="00D3428F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sectPr w:rsidR="00D06C1E" w:rsidRPr="008E7EC9" w:rsidSect="004118AA">
      <w:pgSz w:w="11906" w:h="16838"/>
      <w:pgMar w:top="709" w:right="720" w:bottom="426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30ADE" w14:textId="77777777" w:rsidR="001B0895" w:rsidRDefault="001B0895" w:rsidP="0007160C">
      <w:r>
        <w:separator/>
      </w:r>
    </w:p>
  </w:endnote>
  <w:endnote w:type="continuationSeparator" w:id="0">
    <w:p w14:paraId="72DE249E" w14:textId="77777777" w:rsidR="001B0895" w:rsidRDefault="001B0895" w:rsidP="000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0948" w14:textId="77777777" w:rsidR="001B0895" w:rsidRDefault="001B0895" w:rsidP="0007160C">
      <w:r>
        <w:separator/>
      </w:r>
    </w:p>
  </w:footnote>
  <w:footnote w:type="continuationSeparator" w:id="0">
    <w:p w14:paraId="393BC996" w14:textId="77777777" w:rsidR="001B0895" w:rsidRDefault="001B0895" w:rsidP="0007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B1"/>
    <w:rsid w:val="00000660"/>
    <w:rsid w:val="00007679"/>
    <w:rsid w:val="00013438"/>
    <w:rsid w:val="00013623"/>
    <w:rsid w:val="00013BC4"/>
    <w:rsid w:val="00016540"/>
    <w:rsid w:val="0002073A"/>
    <w:rsid w:val="00022BEB"/>
    <w:rsid w:val="00022CB2"/>
    <w:rsid w:val="0003223A"/>
    <w:rsid w:val="000338B9"/>
    <w:rsid w:val="000351ED"/>
    <w:rsid w:val="00036BFD"/>
    <w:rsid w:val="000472C4"/>
    <w:rsid w:val="00047AC0"/>
    <w:rsid w:val="00053009"/>
    <w:rsid w:val="00062EB6"/>
    <w:rsid w:val="00066835"/>
    <w:rsid w:val="00070F95"/>
    <w:rsid w:val="0007160C"/>
    <w:rsid w:val="00075169"/>
    <w:rsid w:val="0008184F"/>
    <w:rsid w:val="00084C38"/>
    <w:rsid w:val="00087999"/>
    <w:rsid w:val="000936E9"/>
    <w:rsid w:val="0009668D"/>
    <w:rsid w:val="000978B6"/>
    <w:rsid w:val="000A426D"/>
    <w:rsid w:val="000A631E"/>
    <w:rsid w:val="000B307B"/>
    <w:rsid w:val="000B40A5"/>
    <w:rsid w:val="000B562E"/>
    <w:rsid w:val="000B61C9"/>
    <w:rsid w:val="000B7123"/>
    <w:rsid w:val="000C2BBC"/>
    <w:rsid w:val="000C3038"/>
    <w:rsid w:val="000C350B"/>
    <w:rsid w:val="000C3E94"/>
    <w:rsid w:val="000C4724"/>
    <w:rsid w:val="000C5E22"/>
    <w:rsid w:val="000D2EC6"/>
    <w:rsid w:val="000D313A"/>
    <w:rsid w:val="000D3B10"/>
    <w:rsid w:val="000D3DBC"/>
    <w:rsid w:val="000D4055"/>
    <w:rsid w:val="000E051A"/>
    <w:rsid w:val="000E13C4"/>
    <w:rsid w:val="000F062C"/>
    <w:rsid w:val="000F4C66"/>
    <w:rsid w:val="000F5E00"/>
    <w:rsid w:val="00100573"/>
    <w:rsid w:val="00100F61"/>
    <w:rsid w:val="001010A3"/>
    <w:rsid w:val="00103BDA"/>
    <w:rsid w:val="00104429"/>
    <w:rsid w:val="001068D9"/>
    <w:rsid w:val="001105F4"/>
    <w:rsid w:val="0011099E"/>
    <w:rsid w:val="00112F44"/>
    <w:rsid w:val="00117466"/>
    <w:rsid w:val="001200E1"/>
    <w:rsid w:val="001218A2"/>
    <w:rsid w:val="00122D90"/>
    <w:rsid w:val="0012362E"/>
    <w:rsid w:val="00125471"/>
    <w:rsid w:val="00125561"/>
    <w:rsid w:val="00133226"/>
    <w:rsid w:val="00134C54"/>
    <w:rsid w:val="001371C6"/>
    <w:rsid w:val="00140654"/>
    <w:rsid w:val="0014169B"/>
    <w:rsid w:val="00142F9A"/>
    <w:rsid w:val="0014544F"/>
    <w:rsid w:val="00145A3B"/>
    <w:rsid w:val="00145B43"/>
    <w:rsid w:val="001533AA"/>
    <w:rsid w:val="0015440E"/>
    <w:rsid w:val="0015689F"/>
    <w:rsid w:val="00162C4C"/>
    <w:rsid w:val="00163E2B"/>
    <w:rsid w:val="00166A77"/>
    <w:rsid w:val="0016790E"/>
    <w:rsid w:val="00172AC0"/>
    <w:rsid w:val="0017622C"/>
    <w:rsid w:val="001773D8"/>
    <w:rsid w:val="00177A9F"/>
    <w:rsid w:val="001815C9"/>
    <w:rsid w:val="0018287E"/>
    <w:rsid w:val="00187229"/>
    <w:rsid w:val="00190696"/>
    <w:rsid w:val="00190760"/>
    <w:rsid w:val="0019169A"/>
    <w:rsid w:val="00193698"/>
    <w:rsid w:val="00196BFB"/>
    <w:rsid w:val="001A0D88"/>
    <w:rsid w:val="001A23A8"/>
    <w:rsid w:val="001A27F8"/>
    <w:rsid w:val="001A58C6"/>
    <w:rsid w:val="001A760B"/>
    <w:rsid w:val="001B0895"/>
    <w:rsid w:val="001B20F7"/>
    <w:rsid w:val="001B6294"/>
    <w:rsid w:val="001B73DC"/>
    <w:rsid w:val="001B7C4B"/>
    <w:rsid w:val="001B7F94"/>
    <w:rsid w:val="001C5499"/>
    <w:rsid w:val="001C5FCA"/>
    <w:rsid w:val="001D3E82"/>
    <w:rsid w:val="001D4E3E"/>
    <w:rsid w:val="001D5267"/>
    <w:rsid w:val="001D7DE9"/>
    <w:rsid w:val="001E535E"/>
    <w:rsid w:val="001F0DC3"/>
    <w:rsid w:val="001F2C90"/>
    <w:rsid w:val="001F3079"/>
    <w:rsid w:val="00203210"/>
    <w:rsid w:val="00207BAF"/>
    <w:rsid w:val="002125C5"/>
    <w:rsid w:val="00213274"/>
    <w:rsid w:val="002169F4"/>
    <w:rsid w:val="002173E7"/>
    <w:rsid w:val="00221BEE"/>
    <w:rsid w:val="00225F10"/>
    <w:rsid w:val="0022628A"/>
    <w:rsid w:val="002271F8"/>
    <w:rsid w:val="00227344"/>
    <w:rsid w:val="0022764E"/>
    <w:rsid w:val="00227C1A"/>
    <w:rsid w:val="00227D40"/>
    <w:rsid w:val="00232C77"/>
    <w:rsid w:val="00236A6F"/>
    <w:rsid w:val="00240DB4"/>
    <w:rsid w:val="00241632"/>
    <w:rsid w:val="0024356B"/>
    <w:rsid w:val="0024559B"/>
    <w:rsid w:val="0025066E"/>
    <w:rsid w:val="002518AE"/>
    <w:rsid w:val="00252FC4"/>
    <w:rsid w:val="00253804"/>
    <w:rsid w:val="00254A74"/>
    <w:rsid w:val="002763B5"/>
    <w:rsid w:val="0028074B"/>
    <w:rsid w:val="0028088D"/>
    <w:rsid w:val="00281774"/>
    <w:rsid w:val="00283BF2"/>
    <w:rsid w:val="002866E1"/>
    <w:rsid w:val="002917D6"/>
    <w:rsid w:val="00292BDC"/>
    <w:rsid w:val="002974C6"/>
    <w:rsid w:val="002A2853"/>
    <w:rsid w:val="002A2AFD"/>
    <w:rsid w:val="002A4B2D"/>
    <w:rsid w:val="002A6C71"/>
    <w:rsid w:val="002B4FC9"/>
    <w:rsid w:val="002B6799"/>
    <w:rsid w:val="002D0243"/>
    <w:rsid w:val="002D0986"/>
    <w:rsid w:val="002E1711"/>
    <w:rsid w:val="002E297D"/>
    <w:rsid w:val="002E6225"/>
    <w:rsid w:val="002E6AF3"/>
    <w:rsid w:val="002F0715"/>
    <w:rsid w:val="002F7CDA"/>
    <w:rsid w:val="003012F6"/>
    <w:rsid w:val="00302C74"/>
    <w:rsid w:val="00304B1A"/>
    <w:rsid w:val="0030675A"/>
    <w:rsid w:val="00306B15"/>
    <w:rsid w:val="00310A14"/>
    <w:rsid w:val="003143BF"/>
    <w:rsid w:val="00315E46"/>
    <w:rsid w:val="00316F0C"/>
    <w:rsid w:val="00316F71"/>
    <w:rsid w:val="00323C09"/>
    <w:rsid w:val="0032402F"/>
    <w:rsid w:val="0032632C"/>
    <w:rsid w:val="00330363"/>
    <w:rsid w:val="003337A6"/>
    <w:rsid w:val="0033629A"/>
    <w:rsid w:val="00344413"/>
    <w:rsid w:val="00344C1C"/>
    <w:rsid w:val="00346788"/>
    <w:rsid w:val="003473EA"/>
    <w:rsid w:val="00347B60"/>
    <w:rsid w:val="003507A4"/>
    <w:rsid w:val="00353B57"/>
    <w:rsid w:val="00355127"/>
    <w:rsid w:val="00356F8C"/>
    <w:rsid w:val="00360F0F"/>
    <w:rsid w:val="00361634"/>
    <w:rsid w:val="0036178B"/>
    <w:rsid w:val="00362B07"/>
    <w:rsid w:val="0036743D"/>
    <w:rsid w:val="003710BE"/>
    <w:rsid w:val="00372550"/>
    <w:rsid w:val="00372B34"/>
    <w:rsid w:val="00376083"/>
    <w:rsid w:val="003819BE"/>
    <w:rsid w:val="003831E9"/>
    <w:rsid w:val="003838EF"/>
    <w:rsid w:val="0038726F"/>
    <w:rsid w:val="003929A4"/>
    <w:rsid w:val="00394430"/>
    <w:rsid w:val="00397F3A"/>
    <w:rsid w:val="003A08D5"/>
    <w:rsid w:val="003A0A3F"/>
    <w:rsid w:val="003A2D35"/>
    <w:rsid w:val="003A3D3B"/>
    <w:rsid w:val="003A6E30"/>
    <w:rsid w:val="003A713E"/>
    <w:rsid w:val="003A7480"/>
    <w:rsid w:val="003B1DC1"/>
    <w:rsid w:val="003B2F97"/>
    <w:rsid w:val="003B68E8"/>
    <w:rsid w:val="003B71EE"/>
    <w:rsid w:val="003C04E1"/>
    <w:rsid w:val="003C05D3"/>
    <w:rsid w:val="003C1568"/>
    <w:rsid w:val="003C1CEA"/>
    <w:rsid w:val="003C2334"/>
    <w:rsid w:val="003C2DE2"/>
    <w:rsid w:val="003C4399"/>
    <w:rsid w:val="003C7F8B"/>
    <w:rsid w:val="003D1618"/>
    <w:rsid w:val="003D2F6C"/>
    <w:rsid w:val="003E49A3"/>
    <w:rsid w:val="003F0109"/>
    <w:rsid w:val="004060DA"/>
    <w:rsid w:val="00406AC7"/>
    <w:rsid w:val="004118AA"/>
    <w:rsid w:val="00415BA0"/>
    <w:rsid w:val="004171E0"/>
    <w:rsid w:val="00421440"/>
    <w:rsid w:val="00423DE1"/>
    <w:rsid w:val="00433EBB"/>
    <w:rsid w:val="0043448D"/>
    <w:rsid w:val="00437BAC"/>
    <w:rsid w:val="0044190D"/>
    <w:rsid w:val="00442EAD"/>
    <w:rsid w:val="00443E81"/>
    <w:rsid w:val="00445F98"/>
    <w:rsid w:val="00446C36"/>
    <w:rsid w:val="00446C74"/>
    <w:rsid w:val="004522E7"/>
    <w:rsid w:val="0045681A"/>
    <w:rsid w:val="0046160F"/>
    <w:rsid w:val="004623A9"/>
    <w:rsid w:val="004632B4"/>
    <w:rsid w:val="004634A6"/>
    <w:rsid w:val="00475F7D"/>
    <w:rsid w:val="004779D9"/>
    <w:rsid w:val="00480BB5"/>
    <w:rsid w:val="00481260"/>
    <w:rsid w:val="00483225"/>
    <w:rsid w:val="00483CBC"/>
    <w:rsid w:val="00486C29"/>
    <w:rsid w:val="00492D85"/>
    <w:rsid w:val="0049564F"/>
    <w:rsid w:val="00495957"/>
    <w:rsid w:val="004A1899"/>
    <w:rsid w:val="004A4210"/>
    <w:rsid w:val="004B0573"/>
    <w:rsid w:val="004B47BC"/>
    <w:rsid w:val="004B553A"/>
    <w:rsid w:val="004B6E05"/>
    <w:rsid w:val="004C45BD"/>
    <w:rsid w:val="004D0950"/>
    <w:rsid w:val="004D1376"/>
    <w:rsid w:val="004D1D27"/>
    <w:rsid w:val="004D5B10"/>
    <w:rsid w:val="004D5B37"/>
    <w:rsid w:val="004E0AB4"/>
    <w:rsid w:val="004E6852"/>
    <w:rsid w:val="004E696A"/>
    <w:rsid w:val="004F068B"/>
    <w:rsid w:val="004F371F"/>
    <w:rsid w:val="004F60EF"/>
    <w:rsid w:val="00500072"/>
    <w:rsid w:val="00504FC3"/>
    <w:rsid w:val="00507D6D"/>
    <w:rsid w:val="00517763"/>
    <w:rsid w:val="00520FF2"/>
    <w:rsid w:val="0053059F"/>
    <w:rsid w:val="00531E13"/>
    <w:rsid w:val="00533E38"/>
    <w:rsid w:val="00533F1E"/>
    <w:rsid w:val="00534331"/>
    <w:rsid w:val="0053743B"/>
    <w:rsid w:val="00541A46"/>
    <w:rsid w:val="005440F7"/>
    <w:rsid w:val="0055716A"/>
    <w:rsid w:val="0055732C"/>
    <w:rsid w:val="00557A33"/>
    <w:rsid w:val="005612F4"/>
    <w:rsid w:val="00562EEA"/>
    <w:rsid w:val="00563F59"/>
    <w:rsid w:val="0057007E"/>
    <w:rsid w:val="0057043B"/>
    <w:rsid w:val="005718A1"/>
    <w:rsid w:val="00572658"/>
    <w:rsid w:val="00573B19"/>
    <w:rsid w:val="00582737"/>
    <w:rsid w:val="005861B7"/>
    <w:rsid w:val="00587F3E"/>
    <w:rsid w:val="00591495"/>
    <w:rsid w:val="005914DC"/>
    <w:rsid w:val="005930B7"/>
    <w:rsid w:val="005943F6"/>
    <w:rsid w:val="005A03F3"/>
    <w:rsid w:val="005A2F85"/>
    <w:rsid w:val="005A500D"/>
    <w:rsid w:val="005A6B15"/>
    <w:rsid w:val="005A73C4"/>
    <w:rsid w:val="005A7D41"/>
    <w:rsid w:val="005B12D9"/>
    <w:rsid w:val="005C0F06"/>
    <w:rsid w:val="005C2DCB"/>
    <w:rsid w:val="005C3E25"/>
    <w:rsid w:val="005C5114"/>
    <w:rsid w:val="005C5AF1"/>
    <w:rsid w:val="005C5E53"/>
    <w:rsid w:val="005C6454"/>
    <w:rsid w:val="005D3479"/>
    <w:rsid w:val="005D515D"/>
    <w:rsid w:val="005D592C"/>
    <w:rsid w:val="005E1888"/>
    <w:rsid w:val="005E2DDF"/>
    <w:rsid w:val="005E5819"/>
    <w:rsid w:val="005E6B74"/>
    <w:rsid w:val="005F4A2C"/>
    <w:rsid w:val="005F532A"/>
    <w:rsid w:val="005F5498"/>
    <w:rsid w:val="005F6C41"/>
    <w:rsid w:val="00600335"/>
    <w:rsid w:val="00600744"/>
    <w:rsid w:val="00603847"/>
    <w:rsid w:val="00605F65"/>
    <w:rsid w:val="00606F38"/>
    <w:rsid w:val="006127A3"/>
    <w:rsid w:val="00622B0C"/>
    <w:rsid w:val="006239E1"/>
    <w:rsid w:val="006244F5"/>
    <w:rsid w:val="006260E8"/>
    <w:rsid w:val="0062719C"/>
    <w:rsid w:val="0063440B"/>
    <w:rsid w:val="00634913"/>
    <w:rsid w:val="00642DE2"/>
    <w:rsid w:val="00644EC2"/>
    <w:rsid w:val="0064518C"/>
    <w:rsid w:val="0064533B"/>
    <w:rsid w:val="00645A41"/>
    <w:rsid w:val="006510E8"/>
    <w:rsid w:val="00651821"/>
    <w:rsid w:val="00651B8E"/>
    <w:rsid w:val="00653B68"/>
    <w:rsid w:val="006568C1"/>
    <w:rsid w:val="00663169"/>
    <w:rsid w:val="00663D5B"/>
    <w:rsid w:val="00667298"/>
    <w:rsid w:val="00667F27"/>
    <w:rsid w:val="00667F72"/>
    <w:rsid w:val="00671A17"/>
    <w:rsid w:val="00671E4C"/>
    <w:rsid w:val="00672E79"/>
    <w:rsid w:val="006730CA"/>
    <w:rsid w:val="00675713"/>
    <w:rsid w:val="006770F6"/>
    <w:rsid w:val="006771D9"/>
    <w:rsid w:val="00677A2D"/>
    <w:rsid w:val="006814EB"/>
    <w:rsid w:val="00681FFF"/>
    <w:rsid w:val="0068248C"/>
    <w:rsid w:val="006835D4"/>
    <w:rsid w:val="00687770"/>
    <w:rsid w:val="0069611F"/>
    <w:rsid w:val="006970C5"/>
    <w:rsid w:val="006A6D25"/>
    <w:rsid w:val="006B0A54"/>
    <w:rsid w:val="006B5BA6"/>
    <w:rsid w:val="006C3698"/>
    <w:rsid w:val="006C5364"/>
    <w:rsid w:val="006C5FDD"/>
    <w:rsid w:val="006C65B8"/>
    <w:rsid w:val="006D433C"/>
    <w:rsid w:val="006D7B61"/>
    <w:rsid w:val="006E115E"/>
    <w:rsid w:val="006E18E4"/>
    <w:rsid w:val="006E2181"/>
    <w:rsid w:val="006E3074"/>
    <w:rsid w:val="006E41D8"/>
    <w:rsid w:val="006E6BD6"/>
    <w:rsid w:val="006E7C54"/>
    <w:rsid w:val="006F4AE6"/>
    <w:rsid w:val="006F7D70"/>
    <w:rsid w:val="00702B14"/>
    <w:rsid w:val="00702BEB"/>
    <w:rsid w:val="00705D10"/>
    <w:rsid w:val="0071008F"/>
    <w:rsid w:val="007107DA"/>
    <w:rsid w:val="00710F57"/>
    <w:rsid w:val="007123A1"/>
    <w:rsid w:val="00712AC5"/>
    <w:rsid w:val="00712D89"/>
    <w:rsid w:val="00713B71"/>
    <w:rsid w:val="00714E6C"/>
    <w:rsid w:val="00715932"/>
    <w:rsid w:val="00717597"/>
    <w:rsid w:val="007201F1"/>
    <w:rsid w:val="00720864"/>
    <w:rsid w:val="00721A1F"/>
    <w:rsid w:val="007237FB"/>
    <w:rsid w:val="00726FDF"/>
    <w:rsid w:val="00730CD1"/>
    <w:rsid w:val="0073783F"/>
    <w:rsid w:val="0074243C"/>
    <w:rsid w:val="00745F74"/>
    <w:rsid w:val="00750653"/>
    <w:rsid w:val="00752850"/>
    <w:rsid w:val="00756012"/>
    <w:rsid w:val="00761C8D"/>
    <w:rsid w:val="00763433"/>
    <w:rsid w:val="0076555B"/>
    <w:rsid w:val="00765627"/>
    <w:rsid w:val="00765958"/>
    <w:rsid w:val="00766383"/>
    <w:rsid w:val="00767597"/>
    <w:rsid w:val="007718C9"/>
    <w:rsid w:val="007725FA"/>
    <w:rsid w:val="007770F0"/>
    <w:rsid w:val="00780F34"/>
    <w:rsid w:val="00780FC8"/>
    <w:rsid w:val="00781631"/>
    <w:rsid w:val="00781C8A"/>
    <w:rsid w:val="00783C60"/>
    <w:rsid w:val="007864E2"/>
    <w:rsid w:val="00794ABC"/>
    <w:rsid w:val="00796916"/>
    <w:rsid w:val="007A0009"/>
    <w:rsid w:val="007A244F"/>
    <w:rsid w:val="007A2D5E"/>
    <w:rsid w:val="007A752A"/>
    <w:rsid w:val="007B06D9"/>
    <w:rsid w:val="007B29FF"/>
    <w:rsid w:val="007B52A4"/>
    <w:rsid w:val="007B653F"/>
    <w:rsid w:val="007B663D"/>
    <w:rsid w:val="007C082B"/>
    <w:rsid w:val="007D0F5F"/>
    <w:rsid w:val="007D5352"/>
    <w:rsid w:val="007D5537"/>
    <w:rsid w:val="007D5C60"/>
    <w:rsid w:val="007D67B9"/>
    <w:rsid w:val="007E07B4"/>
    <w:rsid w:val="007E16EE"/>
    <w:rsid w:val="007E6381"/>
    <w:rsid w:val="007F2298"/>
    <w:rsid w:val="007F4CEA"/>
    <w:rsid w:val="007F4FD7"/>
    <w:rsid w:val="007F4FED"/>
    <w:rsid w:val="007F56A1"/>
    <w:rsid w:val="007F6BE5"/>
    <w:rsid w:val="00800F6E"/>
    <w:rsid w:val="00802821"/>
    <w:rsid w:val="008040F0"/>
    <w:rsid w:val="008064FD"/>
    <w:rsid w:val="00806C77"/>
    <w:rsid w:val="00806ED5"/>
    <w:rsid w:val="008079BC"/>
    <w:rsid w:val="00812066"/>
    <w:rsid w:val="008147D6"/>
    <w:rsid w:val="00814FBA"/>
    <w:rsid w:val="00815AD0"/>
    <w:rsid w:val="00816B6F"/>
    <w:rsid w:val="0081753D"/>
    <w:rsid w:val="00820D97"/>
    <w:rsid w:val="008223FE"/>
    <w:rsid w:val="00823943"/>
    <w:rsid w:val="008259C7"/>
    <w:rsid w:val="00826E98"/>
    <w:rsid w:val="0082741F"/>
    <w:rsid w:val="00830180"/>
    <w:rsid w:val="00832F9A"/>
    <w:rsid w:val="008339F3"/>
    <w:rsid w:val="00835B6E"/>
    <w:rsid w:val="00843931"/>
    <w:rsid w:val="008471FD"/>
    <w:rsid w:val="00852B00"/>
    <w:rsid w:val="00852B87"/>
    <w:rsid w:val="00857704"/>
    <w:rsid w:val="00863257"/>
    <w:rsid w:val="008674C7"/>
    <w:rsid w:val="0087349C"/>
    <w:rsid w:val="008809E1"/>
    <w:rsid w:val="00885F56"/>
    <w:rsid w:val="008876C9"/>
    <w:rsid w:val="008910FF"/>
    <w:rsid w:val="00892B93"/>
    <w:rsid w:val="00894F77"/>
    <w:rsid w:val="00897EB4"/>
    <w:rsid w:val="008A1DF7"/>
    <w:rsid w:val="008A371D"/>
    <w:rsid w:val="008A64FC"/>
    <w:rsid w:val="008B085C"/>
    <w:rsid w:val="008B118B"/>
    <w:rsid w:val="008B3265"/>
    <w:rsid w:val="008C357E"/>
    <w:rsid w:val="008D025A"/>
    <w:rsid w:val="008D17F1"/>
    <w:rsid w:val="008D286F"/>
    <w:rsid w:val="008D6556"/>
    <w:rsid w:val="008D712A"/>
    <w:rsid w:val="008E10F3"/>
    <w:rsid w:val="008E1B28"/>
    <w:rsid w:val="008E435A"/>
    <w:rsid w:val="008E7EC9"/>
    <w:rsid w:val="008F0392"/>
    <w:rsid w:val="008F5952"/>
    <w:rsid w:val="008F5D2F"/>
    <w:rsid w:val="008F5EB4"/>
    <w:rsid w:val="008F76D2"/>
    <w:rsid w:val="008F772C"/>
    <w:rsid w:val="00900F51"/>
    <w:rsid w:val="00904C35"/>
    <w:rsid w:val="00906274"/>
    <w:rsid w:val="009071CC"/>
    <w:rsid w:val="00911A11"/>
    <w:rsid w:val="00911AE8"/>
    <w:rsid w:val="009131A8"/>
    <w:rsid w:val="00915C0F"/>
    <w:rsid w:val="00915F1E"/>
    <w:rsid w:val="009227CF"/>
    <w:rsid w:val="009271D4"/>
    <w:rsid w:val="009311B3"/>
    <w:rsid w:val="00931C56"/>
    <w:rsid w:val="0093329D"/>
    <w:rsid w:val="0094093A"/>
    <w:rsid w:val="00940E05"/>
    <w:rsid w:val="00941504"/>
    <w:rsid w:val="00941DE8"/>
    <w:rsid w:val="00942316"/>
    <w:rsid w:val="009447F3"/>
    <w:rsid w:val="009450AD"/>
    <w:rsid w:val="00951706"/>
    <w:rsid w:val="00952B01"/>
    <w:rsid w:val="009568B4"/>
    <w:rsid w:val="00957381"/>
    <w:rsid w:val="00961F8A"/>
    <w:rsid w:val="009628BE"/>
    <w:rsid w:val="00963455"/>
    <w:rsid w:val="00964888"/>
    <w:rsid w:val="00964D21"/>
    <w:rsid w:val="009664E2"/>
    <w:rsid w:val="009703F2"/>
    <w:rsid w:val="00970B40"/>
    <w:rsid w:val="00970DA4"/>
    <w:rsid w:val="00975B55"/>
    <w:rsid w:val="009800C3"/>
    <w:rsid w:val="00985D7B"/>
    <w:rsid w:val="00987F53"/>
    <w:rsid w:val="00990C66"/>
    <w:rsid w:val="00992AB1"/>
    <w:rsid w:val="009946CB"/>
    <w:rsid w:val="009A191D"/>
    <w:rsid w:val="009A227F"/>
    <w:rsid w:val="009A3193"/>
    <w:rsid w:val="009A5D50"/>
    <w:rsid w:val="009A775E"/>
    <w:rsid w:val="009B64E2"/>
    <w:rsid w:val="009C4E9C"/>
    <w:rsid w:val="009C533B"/>
    <w:rsid w:val="009D08F2"/>
    <w:rsid w:val="009D2151"/>
    <w:rsid w:val="009D2657"/>
    <w:rsid w:val="009D4954"/>
    <w:rsid w:val="009D57B3"/>
    <w:rsid w:val="009E10C9"/>
    <w:rsid w:val="009E47C7"/>
    <w:rsid w:val="009E686F"/>
    <w:rsid w:val="009F1E3F"/>
    <w:rsid w:val="009F3BE0"/>
    <w:rsid w:val="009F4DF2"/>
    <w:rsid w:val="009F5B2E"/>
    <w:rsid w:val="009F6C39"/>
    <w:rsid w:val="00A00ADD"/>
    <w:rsid w:val="00A020A9"/>
    <w:rsid w:val="00A021CA"/>
    <w:rsid w:val="00A0475C"/>
    <w:rsid w:val="00A1010E"/>
    <w:rsid w:val="00A14D71"/>
    <w:rsid w:val="00A14F95"/>
    <w:rsid w:val="00A21D8E"/>
    <w:rsid w:val="00A248BC"/>
    <w:rsid w:val="00A256BA"/>
    <w:rsid w:val="00A25DF7"/>
    <w:rsid w:val="00A31201"/>
    <w:rsid w:val="00A34B90"/>
    <w:rsid w:val="00A35835"/>
    <w:rsid w:val="00A42AB3"/>
    <w:rsid w:val="00A43F50"/>
    <w:rsid w:val="00A4568B"/>
    <w:rsid w:val="00A50962"/>
    <w:rsid w:val="00A53699"/>
    <w:rsid w:val="00A57B7F"/>
    <w:rsid w:val="00A6029C"/>
    <w:rsid w:val="00A60307"/>
    <w:rsid w:val="00A60463"/>
    <w:rsid w:val="00A611AE"/>
    <w:rsid w:val="00A61596"/>
    <w:rsid w:val="00A63A8B"/>
    <w:rsid w:val="00A6427E"/>
    <w:rsid w:val="00A662A9"/>
    <w:rsid w:val="00A67609"/>
    <w:rsid w:val="00A6788D"/>
    <w:rsid w:val="00A67B16"/>
    <w:rsid w:val="00A706F1"/>
    <w:rsid w:val="00A70D86"/>
    <w:rsid w:val="00A71193"/>
    <w:rsid w:val="00A73504"/>
    <w:rsid w:val="00A764DC"/>
    <w:rsid w:val="00A828EE"/>
    <w:rsid w:val="00A83AB0"/>
    <w:rsid w:val="00A84267"/>
    <w:rsid w:val="00A8471C"/>
    <w:rsid w:val="00A86A37"/>
    <w:rsid w:val="00A903BD"/>
    <w:rsid w:val="00A92369"/>
    <w:rsid w:val="00AA3D88"/>
    <w:rsid w:val="00AA44BF"/>
    <w:rsid w:val="00AA4643"/>
    <w:rsid w:val="00AA50BD"/>
    <w:rsid w:val="00AA59B4"/>
    <w:rsid w:val="00AA5CFC"/>
    <w:rsid w:val="00AA5D29"/>
    <w:rsid w:val="00AB0307"/>
    <w:rsid w:val="00AB76BA"/>
    <w:rsid w:val="00AC2EC4"/>
    <w:rsid w:val="00AC7D43"/>
    <w:rsid w:val="00AD1CE8"/>
    <w:rsid w:val="00AD2D0B"/>
    <w:rsid w:val="00AD399E"/>
    <w:rsid w:val="00AE332D"/>
    <w:rsid w:val="00AF02AB"/>
    <w:rsid w:val="00AF1BF1"/>
    <w:rsid w:val="00AF2D16"/>
    <w:rsid w:val="00B00444"/>
    <w:rsid w:val="00B0454E"/>
    <w:rsid w:val="00B04749"/>
    <w:rsid w:val="00B064CC"/>
    <w:rsid w:val="00B06E02"/>
    <w:rsid w:val="00B07EAC"/>
    <w:rsid w:val="00B10001"/>
    <w:rsid w:val="00B124E1"/>
    <w:rsid w:val="00B12B9D"/>
    <w:rsid w:val="00B178A0"/>
    <w:rsid w:val="00B22085"/>
    <w:rsid w:val="00B2246C"/>
    <w:rsid w:val="00B22CF2"/>
    <w:rsid w:val="00B24ABD"/>
    <w:rsid w:val="00B24AD4"/>
    <w:rsid w:val="00B2623B"/>
    <w:rsid w:val="00B30080"/>
    <w:rsid w:val="00B3011D"/>
    <w:rsid w:val="00B32602"/>
    <w:rsid w:val="00B34EB6"/>
    <w:rsid w:val="00B44321"/>
    <w:rsid w:val="00B47BA3"/>
    <w:rsid w:val="00B62598"/>
    <w:rsid w:val="00B628E7"/>
    <w:rsid w:val="00B63402"/>
    <w:rsid w:val="00B637F7"/>
    <w:rsid w:val="00B64F95"/>
    <w:rsid w:val="00B65285"/>
    <w:rsid w:val="00B678BE"/>
    <w:rsid w:val="00B706DC"/>
    <w:rsid w:val="00B718AC"/>
    <w:rsid w:val="00B72899"/>
    <w:rsid w:val="00B72EE0"/>
    <w:rsid w:val="00B7633F"/>
    <w:rsid w:val="00B81F6F"/>
    <w:rsid w:val="00B90ABE"/>
    <w:rsid w:val="00B911D7"/>
    <w:rsid w:val="00B94FD6"/>
    <w:rsid w:val="00B97D0E"/>
    <w:rsid w:val="00BA2E07"/>
    <w:rsid w:val="00BA75DD"/>
    <w:rsid w:val="00BB0EA7"/>
    <w:rsid w:val="00BB6A2D"/>
    <w:rsid w:val="00BB77A8"/>
    <w:rsid w:val="00BC0F13"/>
    <w:rsid w:val="00BC4192"/>
    <w:rsid w:val="00BC57E9"/>
    <w:rsid w:val="00BD0DD4"/>
    <w:rsid w:val="00BE20D4"/>
    <w:rsid w:val="00BE329D"/>
    <w:rsid w:val="00BE51D4"/>
    <w:rsid w:val="00BE722F"/>
    <w:rsid w:val="00BF0024"/>
    <w:rsid w:val="00BF010C"/>
    <w:rsid w:val="00BF02FD"/>
    <w:rsid w:val="00BF03C6"/>
    <w:rsid w:val="00BF1F79"/>
    <w:rsid w:val="00BF2E59"/>
    <w:rsid w:val="00C00BE0"/>
    <w:rsid w:val="00C0173A"/>
    <w:rsid w:val="00C03A69"/>
    <w:rsid w:val="00C04F9D"/>
    <w:rsid w:val="00C05826"/>
    <w:rsid w:val="00C06489"/>
    <w:rsid w:val="00C11665"/>
    <w:rsid w:val="00C14B03"/>
    <w:rsid w:val="00C2070D"/>
    <w:rsid w:val="00C20FC5"/>
    <w:rsid w:val="00C2222B"/>
    <w:rsid w:val="00C22B82"/>
    <w:rsid w:val="00C24A70"/>
    <w:rsid w:val="00C259CA"/>
    <w:rsid w:val="00C34379"/>
    <w:rsid w:val="00C35C68"/>
    <w:rsid w:val="00C4180C"/>
    <w:rsid w:val="00C46FF0"/>
    <w:rsid w:val="00C47367"/>
    <w:rsid w:val="00C50F82"/>
    <w:rsid w:val="00C532F2"/>
    <w:rsid w:val="00C53E9B"/>
    <w:rsid w:val="00C546A8"/>
    <w:rsid w:val="00C563D2"/>
    <w:rsid w:val="00C62308"/>
    <w:rsid w:val="00C65830"/>
    <w:rsid w:val="00C66ED8"/>
    <w:rsid w:val="00C672C5"/>
    <w:rsid w:val="00C7010F"/>
    <w:rsid w:val="00C71345"/>
    <w:rsid w:val="00C72078"/>
    <w:rsid w:val="00C7419F"/>
    <w:rsid w:val="00C75BDC"/>
    <w:rsid w:val="00C76831"/>
    <w:rsid w:val="00C8024C"/>
    <w:rsid w:val="00C8089B"/>
    <w:rsid w:val="00C83716"/>
    <w:rsid w:val="00C868B9"/>
    <w:rsid w:val="00C92E01"/>
    <w:rsid w:val="00C93641"/>
    <w:rsid w:val="00C941B1"/>
    <w:rsid w:val="00C95782"/>
    <w:rsid w:val="00CA051F"/>
    <w:rsid w:val="00CA5DF9"/>
    <w:rsid w:val="00CA5FDE"/>
    <w:rsid w:val="00CB0F13"/>
    <w:rsid w:val="00CB1C3D"/>
    <w:rsid w:val="00CB23D6"/>
    <w:rsid w:val="00CB375B"/>
    <w:rsid w:val="00CC0FEF"/>
    <w:rsid w:val="00CC7F73"/>
    <w:rsid w:val="00CD269A"/>
    <w:rsid w:val="00CD274D"/>
    <w:rsid w:val="00CD2984"/>
    <w:rsid w:val="00CD6167"/>
    <w:rsid w:val="00CD782D"/>
    <w:rsid w:val="00CE08F7"/>
    <w:rsid w:val="00CE404E"/>
    <w:rsid w:val="00CE67D7"/>
    <w:rsid w:val="00CE6C25"/>
    <w:rsid w:val="00CF09EB"/>
    <w:rsid w:val="00CF3332"/>
    <w:rsid w:val="00D00570"/>
    <w:rsid w:val="00D06C1E"/>
    <w:rsid w:val="00D10563"/>
    <w:rsid w:val="00D14C1E"/>
    <w:rsid w:val="00D15658"/>
    <w:rsid w:val="00D21FB5"/>
    <w:rsid w:val="00D24C8F"/>
    <w:rsid w:val="00D250B5"/>
    <w:rsid w:val="00D2513C"/>
    <w:rsid w:val="00D254D5"/>
    <w:rsid w:val="00D25EB1"/>
    <w:rsid w:val="00D26F92"/>
    <w:rsid w:val="00D27E57"/>
    <w:rsid w:val="00D32C73"/>
    <w:rsid w:val="00D3428F"/>
    <w:rsid w:val="00D34349"/>
    <w:rsid w:val="00D368BB"/>
    <w:rsid w:val="00D3752E"/>
    <w:rsid w:val="00D50517"/>
    <w:rsid w:val="00D52539"/>
    <w:rsid w:val="00D53F6B"/>
    <w:rsid w:val="00D54DBC"/>
    <w:rsid w:val="00D5584C"/>
    <w:rsid w:val="00D56B10"/>
    <w:rsid w:val="00D61DFF"/>
    <w:rsid w:val="00D65298"/>
    <w:rsid w:val="00D66B7F"/>
    <w:rsid w:val="00D71C29"/>
    <w:rsid w:val="00D72939"/>
    <w:rsid w:val="00D774BC"/>
    <w:rsid w:val="00D77DA3"/>
    <w:rsid w:val="00D86315"/>
    <w:rsid w:val="00D86CDE"/>
    <w:rsid w:val="00D904EB"/>
    <w:rsid w:val="00D90A01"/>
    <w:rsid w:val="00D915FE"/>
    <w:rsid w:val="00D927D3"/>
    <w:rsid w:val="00D95DC7"/>
    <w:rsid w:val="00D97B4F"/>
    <w:rsid w:val="00DA106E"/>
    <w:rsid w:val="00DA1B59"/>
    <w:rsid w:val="00DA3300"/>
    <w:rsid w:val="00DA3C7C"/>
    <w:rsid w:val="00DB0B9D"/>
    <w:rsid w:val="00DB2E4B"/>
    <w:rsid w:val="00DB308E"/>
    <w:rsid w:val="00DB31ED"/>
    <w:rsid w:val="00DB3A67"/>
    <w:rsid w:val="00DB444B"/>
    <w:rsid w:val="00DC4FA9"/>
    <w:rsid w:val="00DC66DE"/>
    <w:rsid w:val="00DD0443"/>
    <w:rsid w:val="00DD1C26"/>
    <w:rsid w:val="00DD514E"/>
    <w:rsid w:val="00DE016F"/>
    <w:rsid w:val="00DE588F"/>
    <w:rsid w:val="00DF069E"/>
    <w:rsid w:val="00DF3EA9"/>
    <w:rsid w:val="00E015CA"/>
    <w:rsid w:val="00E018F6"/>
    <w:rsid w:val="00E03CED"/>
    <w:rsid w:val="00E03D20"/>
    <w:rsid w:val="00E06232"/>
    <w:rsid w:val="00E0644D"/>
    <w:rsid w:val="00E10AF7"/>
    <w:rsid w:val="00E11249"/>
    <w:rsid w:val="00E12563"/>
    <w:rsid w:val="00E12DE1"/>
    <w:rsid w:val="00E134E6"/>
    <w:rsid w:val="00E14ABC"/>
    <w:rsid w:val="00E2373F"/>
    <w:rsid w:val="00E272E9"/>
    <w:rsid w:val="00E3174D"/>
    <w:rsid w:val="00E324AD"/>
    <w:rsid w:val="00E325C3"/>
    <w:rsid w:val="00E33063"/>
    <w:rsid w:val="00E33FC9"/>
    <w:rsid w:val="00E36B8E"/>
    <w:rsid w:val="00E40ED8"/>
    <w:rsid w:val="00E41BCF"/>
    <w:rsid w:val="00E422B9"/>
    <w:rsid w:val="00E4362B"/>
    <w:rsid w:val="00E45653"/>
    <w:rsid w:val="00E55A25"/>
    <w:rsid w:val="00E57ED4"/>
    <w:rsid w:val="00E7247F"/>
    <w:rsid w:val="00E72512"/>
    <w:rsid w:val="00E74BF8"/>
    <w:rsid w:val="00E76EAC"/>
    <w:rsid w:val="00E83B4C"/>
    <w:rsid w:val="00E8484C"/>
    <w:rsid w:val="00E86D3A"/>
    <w:rsid w:val="00E87943"/>
    <w:rsid w:val="00E95821"/>
    <w:rsid w:val="00E969BD"/>
    <w:rsid w:val="00EA09C5"/>
    <w:rsid w:val="00EA342B"/>
    <w:rsid w:val="00EA488B"/>
    <w:rsid w:val="00EA58DD"/>
    <w:rsid w:val="00EA7120"/>
    <w:rsid w:val="00EA758F"/>
    <w:rsid w:val="00EA7B31"/>
    <w:rsid w:val="00EB0430"/>
    <w:rsid w:val="00EB1B6C"/>
    <w:rsid w:val="00EB2EA1"/>
    <w:rsid w:val="00EB3525"/>
    <w:rsid w:val="00EB4225"/>
    <w:rsid w:val="00EB463F"/>
    <w:rsid w:val="00EB50E2"/>
    <w:rsid w:val="00EB6996"/>
    <w:rsid w:val="00EB7D10"/>
    <w:rsid w:val="00EC1C82"/>
    <w:rsid w:val="00EC20DB"/>
    <w:rsid w:val="00EC7439"/>
    <w:rsid w:val="00ED3BC2"/>
    <w:rsid w:val="00ED760A"/>
    <w:rsid w:val="00EE43A8"/>
    <w:rsid w:val="00EE5A74"/>
    <w:rsid w:val="00EF0F6F"/>
    <w:rsid w:val="00EF2D04"/>
    <w:rsid w:val="00EF4EDC"/>
    <w:rsid w:val="00EF6388"/>
    <w:rsid w:val="00EF6B5C"/>
    <w:rsid w:val="00EF7F50"/>
    <w:rsid w:val="00F01A5F"/>
    <w:rsid w:val="00F03F2D"/>
    <w:rsid w:val="00F045A1"/>
    <w:rsid w:val="00F048F4"/>
    <w:rsid w:val="00F06F4D"/>
    <w:rsid w:val="00F11777"/>
    <w:rsid w:val="00F126BC"/>
    <w:rsid w:val="00F12C7F"/>
    <w:rsid w:val="00F15282"/>
    <w:rsid w:val="00F16C30"/>
    <w:rsid w:val="00F2042A"/>
    <w:rsid w:val="00F204E9"/>
    <w:rsid w:val="00F23531"/>
    <w:rsid w:val="00F26357"/>
    <w:rsid w:val="00F310FD"/>
    <w:rsid w:val="00F31B21"/>
    <w:rsid w:val="00F33955"/>
    <w:rsid w:val="00F34227"/>
    <w:rsid w:val="00F34FB4"/>
    <w:rsid w:val="00F4318A"/>
    <w:rsid w:val="00F43523"/>
    <w:rsid w:val="00F444AB"/>
    <w:rsid w:val="00F47874"/>
    <w:rsid w:val="00F5071B"/>
    <w:rsid w:val="00F6133C"/>
    <w:rsid w:val="00F63467"/>
    <w:rsid w:val="00F636F6"/>
    <w:rsid w:val="00F712E1"/>
    <w:rsid w:val="00F735C1"/>
    <w:rsid w:val="00F741E7"/>
    <w:rsid w:val="00F758B3"/>
    <w:rsid w:val="00F75CB7"/>
    <w:rsid w:val="00F8134E"/>
    <w:rsid w:val="00F84288"/>
    <w:rsid w:val="00F84CF7"/>
    <w:rsid w:val="00F85044"/>
    <w:rsid w:val="00F901F8"/>
    <w:rsid w:val="00F9072A"/>
    <w:rsid w:val="00F90AE6"/>
    <w:rsid w:val="00F919C9"/>
    <w:rsid w:val="00F93808"/>
    <w:rsid w:val="00F97C5F"/>
    <w:rsid w:val="00FA13E3"/>
    <w:rsid w:val="00FC3A2B"/>
    <w:rsid w:val="00FC5066"/>
    <w:rsid w:val="00FD359F"/>
    <w:rsid w:val="00FE14F3"/>
    <w:rsid w:val="00FE57AD"/>
    <w:rsid w:val="00FF35DC"/>
    <w:rsid w:val="00FF50F9"/>
    <w:rsid w:val="00FF5360"/>
    <w:rsid w:val="00FF59A9"/>
    <w:rsid w:val="00FF6393"/>
    <w:rsid w:val="00FF6EB0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CFA5"/>
  <w15:docId w15:val="{E7A495BC-9199-4AA6-94C8-3A27096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A8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pPr>
      <w:ind w:firstLine="53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A23A8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A23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A23A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A2D5E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rsid w:val="007725F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83AB0"/>
    <w:rPr>
      <w:rFonts w:ascii="Times New Roman" w:hAnsi="Times New Roman" w:cs="Times New Roman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F06F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6F4D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6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F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6F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D25EB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Emphasis"/>
    <w:basedOn w:val="a0"/>
    <w:qFormat/>
    <w:rsid w:val="00D14C1E"/>
    <w:rPr>
      <w:i/>
      <w:iCs/>
    </w:rPr>
  </w:style>
  <w:style w:type="character" w:customStyle="1" w:styleId="af1">
    <w:name w:val="Гипертекстовая ссылка"/>
    <w:uiPriority w:val="99"/>
    <w:rsid w:val="00D06C1E"/>
    <w:rPr>
      <w:rFonts w:cs="Times New Roman"/>
      <w:b/>
      <w:bCs/>
      <w:color w:val="106BBE"/>
    </w:rPr>
  </w:style>
  <w:style w:type="paragraph" w:customStyle="1" w:styleId="ConsNonformat">
    <w:name w:val="ConsNonformat"/>
    <w:rsid w:val="00D06C1E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D06C1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Текст статьи Знак"/>
    <w:link w:val="af3"/>
    <w:locked/>
    <w:rsid w:val="00D06C1E"/>
    <w:rPr>
      <w:szCs w:val="26"/>
    </w:rPr>
  </w:style>
  <w:style w:type="paragraph" w:customStyle="1" w:styleId="af3">
    <w:name w:val="Текст статьи"/>
    <w:basedOn w:val="a"/>
    <w:link w:val="af2"/>
    <w:qFormat/>
    <w:rsid w:val="00D06C1E"/>
    <w:pPr>
      <w:ind w:firstLine="567"/>
      <w:jc w:val="both"/>
    </w:pPr>
    <w:rPr>
      <w:rFonts w:asciiTheme="minorHAnsi" w:eastAsiaTheme="minorHAnsi" w:hAnsiTheme="minorHAnsi" w:cstheme="minorBidi"/>
      <w:sz w:val="22"/>
      <w:szCs w:val="26"/>
      <w:lang w:eastAsia="en-US"/>
    </w:rPr>
  </w:style>
  <w:style w:type="character" w:customStyle="1" w:styleId="ConsPlusNormal0">
    <w:name w:val="ConsPlusNormal Знак"/>
    <w:link w:val="ConsPlusNormal"/>
    <w:rsid w:val="00A706F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F2684C12DF79E3782E08C9DECAA0CA1A1836D8A95B493D2CA39A981B19A4A8E511C90EA00EC594815790F14tEj4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Киселева Ангелина Сергеевна</cp:lastModifiedBy>
  <cp:revision>2</cp:revision>
  <cp:lastPrinted>2021-12-13T15:06:00Z</cp:lastPrinted>
  <dcterms:created xsi:type="dcterms:W3CDTF">2024-02-13T11:27:00Z</dcterms:created>
  <dcterms:modified xsi:type="dcterms:W3CDTF">2024-02-13T11:27:00Z</dcterms:modified>
</cp:coreProperties>
</file>