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ABA9" w14:textId="3C205997" w:rsidR="00D14C1E" w:rsidRDefault="00D14C1E" w:rsidP="00F712E1">
      <w:pPr>
        <w:tabs>
          <w:tab w:val="left" w:pos="0"/>
        </w:tabs>
        <w:ind w:right="-23"/>
        <w:jc w:val="both"/>
        <w:rPr>
          <w:szCs w:val="28"/>
        </w:rPr>
      </w:pPr>
    </w:p>
    <w:p w14:paraId="1538CBAD" w14:textId="73F03EC7" w:rsidR="00F6133C" w:rsidRDefault="00D06C1E" w:rsidP="00F6133C">
      <w:pPr>
        <w:ind w:firstLine="709"/>
        <w:jc w:val="center"/>
        <w:rPr>
          <w:b/>
          <w:szCs w:val="28"/>
        </w:rPr>
      </w:pPr>
      <w:r w:rsidRPr="00CC7F73">
        <w:rPr>
          <w:b/>
          <w:szCs w:val="28"/>
        </w:rPr>
        <w:t>Перечень нормативных правовых актов</w:t>
      </w:r>
      <w:r w:rsidR="001D7DE9" w:rsidRPr="00CC7F73">
        <w:rPr>
          <w:b/>
          <w:szCs w:val="28"/>
        </w:rPr>
        <w:t xml:space="preserve">, регулирующих предоставление государственной услуги по </w:t>
      </w:r>
      <w:r w:rsidR="00F6133C">
        <w:rPr>
          <w:b/>
          <w:szCs w:val="28"/>
        </w:rPr>
        <w:t>с</w:t>
      </w:r>
      <w:r w:rsidR="00F6133C" w:rsidRPr="00F6133C">
        <w:rPr>
          <w:b/>
          <w:szCs w:val="28"/>
        </w:rPr>
        <w:t>одействи</w:t>
      </w:r>
      <w:r w:rsidR="00F6133C">
        <w:rPr>
          <w:b/>
          <w:szCs w:val="28"/>
        </w:rPr>
        <w:t>ю</w:t>
      </w:r>
      <w:r w:rsidR="00F6133C" w:rsidRPr="00F6133C">
        <w:rPr>
          <w:b/>
          <w:szCs w:val="28"/>
        </w:rPr>
        <w:t xml:space="preserve">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F6133C">
        <w:rPr>
          <w:b/>
          <w:szCs w:val="28"/>
        </w:rPr>
        <w:t>алога на профессиональный доход</w:t>
      </w:r>
    </w:p>
    <w:p w14:paraId="62A560F6" w14:textId="77777777" w:rsidR="00F6133C" w:rsidRPr="00F6133C" w:rsidRDefault="00F6133C" w:rsidP="00F6133C">
      <w:pPr>
        <w:ind w:firstLine="709"/>
        <w:jc w:val="center"/>
        <w:rPr>
          <w:b/>
          <w:szCs w:val="28"/>
        </w:rPr>
      </w:pPr>
    </w:p>
    <w:p w14:paraId="468FA64B" w14:textId="50AADCBD" w:rsidR="00225B52" w:rsidRDefault="00225B52" w:rsidP="00225B52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Ф</w:t>
      </w:r>
      <w:r>
        <w:rPr>
          <w:rFonts w:eastAsiaTheme="minorHAnsi"/>
          <w:szCs w:val="28"/>
          <w:lang w:eastAsia="en-US"/>
        </w:rPr>
        <w:t>едеральный закон от 12 декабря 2023 года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 xml:space="preserve"> №</w:t>
      </w:r>
      <w:r>
        <w:rPr>
          <w:rFonts w:eastAsiaTheme="minorHAnsi"/>
          <w:szCs w:val="28"/>
          <w:lang w:eastAsia="en-US"/>
        </w:rPr>
        <w:t xml:space="preserve"> 565-ФЗ</w:t>
      </w:r>
      <w:r>
        <w:rPr>
          <w:rFonts w:eastAsiaTheme="minorHAnsi"/>
          <w:szCs w:val="28"/>
          <w:lang w:eastAsia="en-US"/>
        </w:rPr>
        <w:t xml:space="preserve"> «</w:t>
      </w:r>
      <w:r>
        <w:rPr>
          <w:rFonts w:eastAsiaTheme="minorHAnsi"/>
          <w:szCs w:val="28"/>
          <w:lang w:eastAsia="en-US"/>
        </w:rPr>
        <w:t>О занятости н</w:t>
      </w:r>
      <w:r>
        <w:rPr>
          <w:rFonts w:eastAsiaTheme="minorHAnsi"/>
          <w:szCs w:val="28"/>
          <w:lang w:eastAsia="en-US"/>
        </w:rPr>
        <w:t>аселения в Российской Федерации»;</w:t>
      </w:r>
    </w:p>
    <w:p w14:paraId="60751FFE" w14:textId="5CB92A11" w:rsidR="00D06C1E" w:rsidRPr="00F6133C" w:rsidRDefault="00D06C1E" w:rsidP="00F6133C">
      <w:pPr>
        <w:ind w:firstLine="709"/>
        <w:jc w:val="both"/>
        <w:rPr>
          <w:szCs w:val="28"/>
        </w:rPr>
      </w:pPr>
      <w:r w:rsidRPr="00F6133C">
        <w:rPr>
          <w:szCs w:val="28"/>
        </w:rPr>
        <w:t>Закон Российской Федерации от 19 апреля 1991 года № 1032-1 «О занятости населения в Российской Федерации»;</w:t>
      </w:r>
    </w:p>
    <w:p w14:paraId="6E908F7E" w14:textId="09065952" w:rsidR="00CC7F73" w:rsidRPr="00F6133C" w:rsidRDefault="00CC7F73" w:rsidP="00667F72">
      <w:pPr>
        <w:ind w:firstLine="709"/>
        <w:jc w:val="both"/>
        <w:rPr>
          <w:szCs w:val="28"/>
        </w:rPr>
      </w:pPr>
      <w:r w:rsidRPr="00F6133C">
        <w:rPr>
          <w:szCs w:val="28"/>
        </w:rPr>
        <w:t>Федеральный закон от 24 ноября 1995 года № 181-ФЗ «О социальной защите инвалидов в Российской Федерации»;</w:t>
      </w:r>
    </w:p>
    <w:p w14:paraId="24EB21A2" w14:textId="77777777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27 июля 2006 года № 152-ФЗ «О персональных данных»;</w:t>
      </w:r>
    </w:p>
    <w:p w14:paraId="28F713AC" w14:textId="1CA003A8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09CACD0D" w14:textId="0FA6CD1D" w:rsidR="00361634" w:rsidRPr="00F6133C" w:rsidRDefault="00361634" w:rsidP="0036163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szCs w:val="28"/>
        </w:rPr>
      </w:pPr>
      <w:r w:rsidRPr="00361634">
        <w:rPr>
          <w:szCs w:val="28"/>
        </w:rPr>
        <w:t>Федеральны</w:t>
      </w:r>
      <w:r w:rsidRPr="00F6133C">
        <w:rPr>
          <w:szCs w:val="28"/>
        </w:rPr>
        <w:t>й</w:t>
      </w:r>
      <w:r w:rsidRPr="00361634">
        <w:rPr>
          <w:szCs w:val="28"/>
        </w:rPr>
        <w:t xml:space="preserve"> </w:t>
      </w:r>
      <w:hyperlink r:id="rId6" w:history="1">
        <w:r w:rsidRPr="00361634">
          <w:rPr>
            <w:szCs w:val="28"/>
          </w:rPr>
          <w:t>закон</w:t>
        </w:r>
      </w:hyperlink>
      <w:r w:rsidRPr="00361634">
        <w:rPr>
          <w:szCs w:val="28"/>
        </w:rPr>
        <w:t xml:space="preserve"> </w:t>
      </w:r>
      <w:r w:rsidRPr="00F6133C">
        <w:rPr>
          <w:szCs w:val="28"/>
        </w:rPr>
        <w:t>от 27 июля 2006 года №</w:t>
      </w:r>
      <w:r w:rsidRPr="00361634">
        <w:rPr>
          <w:szCs w:val="28"/>
        </w:rPr>
        <w:t xml:space="preserve"> 149-ФЗ </w:t>
      </w:r>
      <w:r w:rsidRPr="00F6133C">
        <w:rPr>
          <w:szCs w:val="28"/>
        </w:rPr>
        <w:t>«</w:t>
      </w:r>
      <w:r w:rsidRPr="00361634">
        <w:rPr>
          <w:szCs w:val="28"/>
        </w:rPr>
        <w:t>Об информации, информационных технологиях и о защите информации</w:t>
      </w:r>
      <w:r w:rsidRPr="00F6133C">
        <w:rPr>
          <w:szCs w:val="28"/>
        </w:rPr>
        <w:t>»;</w:t>
      </w:r>
    </w:p>
    <w:p w14:paraId="52DBEE43" w14:textId="05A014E1" w:rsidR="00361634" w:rsidRPr="00361634" w:rsidRDefault="00361634" w:rsidP="0036163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szCs w:val="28"/>
        </w:rPr>
      </w:pPr>
      <w:r w:rsidRPr="00361634">
        <w:rPr>
          <w:szCs w:val="28"/>
        </w:rPr>
        <w:t>Федеральны</w:t>
      </w:r>
      <w:r w:rsidRPr="00F6133C">
        <w:rPr>
          <w:szCs w:val="28"/>
        </w:rPr>
        <w:t>й</w:t>
      </w:r>
      <w:r w:rsidRPr="00361634">
        <w:rPr>
          <w:szCs w:val="28"/>
        </w:rPr>
        <w:t xml:space="preserve"> </w:t>
      </w:r>
      <w:r w:rsidRPr="00F6133C">
        <w:rPr>
          <w:szCs w:val="28"/>
        </w:rPr>
        <w:t>закон от 27 июля 2010 года № 210-ФЗ «</w:t>
      </w:r>
      <w:r w:rsidRPr="00361634">
        <w:rPr>
          <w:szCs w:val="28"/>
        </w:rPr>
        <w:t>Об организации предоставления госуда</w:t>
      </w:r>
      <w:r w:rsidRPr="00F6133C">
        <w:rPr>
          <w:szCs w:val="28"/>
        </w:rPr>
        <w:t>рственных и муниципальных услуг»;</w:t>
      </w:r>
    </w:p>
    <w:p w14:paraId="29BA64DC" w14:textId="77777777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6 апреля 2011 года № 63-ФЗ «Об электронной подписи»;</w:t>
      </w:r>
    </w:p>
    <w:p w14:paraId="0EEB988E" w14:textId="702402ED" w:rsidR="002169F4" w:rsidRPr="00F6133C" w:rsidRDefault="002169F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3C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F6133C">
        <w:rPr>
          <w:rFonts w:ascii="Times New Roman" w:hAnsi="Times New Roman" w:cs="Times New Roman"/>
          <w:sz w:val="28"/>
          <w:szCs w:val="28"/>
        </w:rPr>
        <w:t>и социально</w:t>
      </w:r>
      <w:r w:rsidR="00007679" w:rsidRPr="00F6133C">
        <w:rPr>
          <w:rFonts w:ascii="Times New Roman" w:hAnsi="Times New Roman" w:cs="Times New Roman"/>
          <w:sz w:val="28"/>
          <w:szCs w:val="28"/>
        </w:rPr>
        <w:t>й</w:t>
      </w:r>
      <w:r w:rsidRPr="00F6133C">
        <w:rPr>
          <w:rFonts w:ascii="Times New Roman" w:hAnsi="Times New Roman" w:cs="Times New Roman"/>
          <w:sz w:val="28"/>
          <w:szCs w:val="28"/>
        </w:rPr>
        <w:t xml:space="preserve"> з</w:t>
      </w:r>
      <w:r w:rsidR="00007679" w:rsidRPr="00F6133C">
        <w:rPr>
          <w:rFonts w:ascii="Times New Roman" w:hAnsi="Times New Roman" w:cs="Times New Roman"/>
          <w:sz w:val="28"/>
          <w:szCs w:val="28"/>
        </w:rPr>
        <w:t>ащи</w:t>
      </w:r>
      <w:r w:rsidRPr="00F6133C">
        <w:rPr>
          <w:rFonts w:ascii="Times New Roman" w:hAnsi="Times New Roman" w:cs="Times New Roman"/>
          <w:sz w:val="28"/>
          <w:szCs w:val="28"/>
        </w:rPr>
        <w:t>т</w:t>
      </w:r>
      <w:r w:rsidR="00007679" w:rsidRPr="00F6133C">
        <w:rPr>
          <w:rFonts w:ascii="Times New Roman" w:hAnsi="Times New Roman" w:cs="Times New Roman"/>
          <w:sz w:val="28"/>
          <w:szCs w:val="28"/>
        </w:rPr>
        <w:t>ы</w:t>
      </w:r>
      <w:r w:rsidRPr="00F6133C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F613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7679" w:rsidRPr="00F6133C">
        <w:rPr>
          <w:rFonts w:ascii="Times New Roman" w:hAnsi="Times New Roman" w:cs="Times New Roman"/>
          <w:sz w:val="28"/>
          <w:szCs w:val="28"/>
        </w:rPr>
        <w:t>6</w:t>
      </w:r>
      <w:r w:rsidRPr="00F6133C">
        <w:rPr>
          <w:rFonts w:ascii="Times New Roman" w:hAnsi="Times New Roman" w:cs="Times New Roman"/>
          <w:sz w:val="28"/>
          <w:szCs w:val="28"/>
        </w:rPr>
        <w:t xml:space="preserve"> 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6133C">
        <w:rPr>
          <w:rFonts w:ascii="Times New Roman" w:hAnsi="Times New Roman" w:cs="Times New Roman"/>
          <w:sz w:val="28"/>
          <w:szCs w:val="28"/>
        </w:rPr>
        <w:t>20</w:t>
      </w:r>
      <w:r w:rsidR="00007679" w:rsidRPr="00F6133C">
        <w:rPr>
          <w:rFonts w:ascii="Times New Roman" w:hAnsi="Times New Roman" w:cs="Times New Roman"/>
          <w:sz w:val="28"/>
          <w:szCs w:val="28"/>
        </w:rPr>
        <w:t>2</w:t>
      </w:r>
      <w:r w:rsidRPr="00F6133C">
        <w:rPr>
          <w:rFonts w:ascii="Times New Roman" w:hAnsi="Times New Roman" w:cs="Times New Roman"/>
          <w:sz w:val="28"/>
          <w:szCs w:val="28"/>
        </w:rPr>
        <w:t xml:space="preserve">1 г. № </w:t>
      </w:r>
      <w:r w:rsidR="00007679" w:rsidRPr="00F6133C">
        <w:rPr>
          <w:rFonts w:ascii="Times New Roman" w:hAnsi="Times New Roman" w:cs="Times New Roman"/>
          <w:sz w:val="28"/>
          <w:szCs w:val="28"/>
        </w:rPr>
        <w:t>871</w:t>
      </w:r>
      <w:r w:rsidRPr="00F6133C">
        <w:rPr>
          <w:rFonts w:ascii="Times New Roman" w:hAnsi="Times New Roman" w:cs="Times New Roman"/>
          <w:sz w:val="28"/>
          <w:szCs w:val="28"/>
        </w:rPr>
        <w:t>н «О порядке ведения регистров получателей государственных услуг в сфере занятости населения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, </w:t>
      </w:r>
      <w:r w:rsidRPr="00F6133C">
        <w:rPr>
          <w:rFonts w:ascii="Times New Roman" w:hAnsi="Times New Roman" w:cs="Times New Roman"/>
          <w:sz w:val="28"/>
          <w:szCs w:val="28"/>
        </w:rPr>
        <w:t>включая порядок, сроки и форму представления в них сведений</w:t>
      </w:r>
      <w:r w:rsidR="00007679" w:rsidRPr="00F6133C">
        <w:rPr>
          <w:rFonts w:ascii="Times New Roman" w:hAnsi="Times New Roman" w:cs="Times New Roman"/>
          <w:sz w:val="28"/>
          <w:szCs w:val="28"/>
        </w:rPr>
        <w:t>, а также перечень видов информации, содержащейся в регистрах получателей государственных услуг в сфере занятости населения</w:t>
      </w:r>
      <w:r w:rsidRPr="00F6133C">
        <w:rPr>
          <w:rFonts w:ascii="Times New Roman" w:hAnsi="Times New Roman" w:cs="Times New Roman"/>
          <w:sz w:val="28"/>
          <w:szCs w:val="28"/>
        </w:rPr>
        <w:t>»;</w:t>
      </w:r>
    </w:p>
    <w:p w14:paraId="6C5F393A" w14:textId="4CDA376D" w:rsidR="00EE5A74" w:rsidRPr="00F6133C" w:rsidRDefault="00EE5A7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3C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</w:t>
      </w:r>
      <w:r w:rsidR="00F613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133C">
        <w:rPr>
          <w:rFonts w:ascii="Times New Roman" w:hAnsi="Times New Roman" w:cs="Times New Roman"/>
          <w:sz w:val="28"/>
          <w:szCs w:val="28"/>
        </w:rPr>
        <w:t xml:space="preserve">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 w14:paraId="191FB882" w14:textId="2AF53CEB" w:rsidR="00D06C1E" w:rsidRPr="00F6133C" w:rsidRDefault="00D06C1E" w:rsidP="00D06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33C">
        <w:rPr>
          <w:szCs w:val="28"/>
        </w:rPr>
        <w:t xml:space="preserve">приказ Министерства труда и социальной защиты Российской Федерации </w:t>
      </w:r>
      <w:r w:rsidR="006C3698" w:rsidRPr="00F6133C">
        <w:rPr>
          <w:szCs w:val="28"/>
        </w:rPr>
        <w:t xml:space="preserve">                   от </w:t>
      </w:r>
      <w:r w:rsidR="00007679" w:rsidRPr="00F6133C">
        <w:rPr>
          <w:szCs w:val="28"/>
        </w:rPr>
        <w:t>20</w:t>
      </w:r>
      <w:r w:rsidRPr="00F6133C">
        <w:rPr>
          <w:szCs w:val="28"/>
        </w:rPr>
        <w:t xml:space="preserve"> </w:t>
      </w:r>
      <w:r w:rsidR="00007679" w:rsidRPr="00F6133C">
        <w:rPr>
          <w:szCs w:val="28"/>
        </w:rPr>
        <w:t xml:space="preserve">октября </w:t>
      </w:r>
      <w:r w:rsidRPr="00F6133C">
        <w:rPr>
          <w:szCs w:val="28"/>
        </w:rPr>
        <w:t>20</w:t>
      </w:r>
      <w:r w:rsidR="00007679" w:rsidRPr="00F6133C">
        <w:rPr>
          <w:szCs w:val="28"/>
        </w:rPr>
        <w:t>2</w:t>
      </w:r>
      <w:r w:rsidRPr="00F6133C">
        <w:rPr>
          <w:szCs w:val="28"/>
        </w:rPr>
        <w:t xml:space="preserve">1 г. № </w:t>
      </w:r>
      <w:r w:rsidR="00007679" w:rsidRPr="00F6133C">
        <w:rPr>
          <w:szCs w:val="28"/>
        </w:rPr>
        <w:t>738</w:t>
      </w:r>
      <w:r w:rsidRPr="00F6133C">
        <w:rPr>
          <w:szCs w:val="28"/>
        </w:rPr>
        <w:t xml:space="preserve">н «Об утверждении форм </w:t>
      </w:r>
      <w:r w:rsidR="00007679" w:rsidRPr="00F6133C">
        <w:rPr>
          <w:szCs w:val="28"/>
        </w:rPr>
        <w:t xml:space="preserve">документов, связанных с предоставлением </w:t>
      </w:r>
      <w:r w:rsidRPr="00F6133C">
        <w:rPr>
          <w:szCs w:val="28"/>
        </w:rPr>
        <w:t>государственных услуг в области содействия занятости населения»;</w:t>
      </w:r>
    </w:p>
    <w:p w14:paraId="1211F016" w14:textId="3F9381DC" w:rsidR="00361634" w:rsidRPr="00F6133C" w:rsidRDefault="006C3698" w:rsidP="0036163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133C">
        <w:rPr>
          <w:rFonts w:eastAsia="Calibri"/>
          <w:szCs w:val="28"/>
        </w:rPr>
        <w:t>п</w:t>
      </w:r>
      <w:r w:rsidR="00361634" w:rsidRPr="00F6133C">
        <w:rPr>
          <w:rFonts w:eastAsia="Calibri"/>
          <w:szCs w:val="28"/>
        </w:rPr>
        <w:t xml:space="preserve">риказ Министерства труда и социальной защиты Российской Федерации </w:t>
      </w:r>
      <w:r w:rsidRPr="00F6133C">
        <w:rPr>
          <w:rFonts w:eastAsia="Calibri"/>
          <w:szCs w:val="28"/>
        </w:rPr>
        <w:t xml:space="preserve">         </w:t>
      </w:r>
      <w:r w:rsidR="00361634" w:rsidRPr="00F6133C">
        <w:rPr>
          <w:rFonts w:eastAsia="Calibri"/>
          <w:szCs w:val="28"/>
        </w:rPr>
        <w:t>от 28</w:t>
      </w:r>
      <w:r w:rsidRPr="00F6133C">
        <w:rPr>
          <w:rFonts w:eastAsia="Calibri"/>
          <w:szCs w:val="28"/>
        </w:rPr>
        <w:t xml:space="preserve"> апреля </w:t>
      </w:r>
      <w:r w:rsidR="00361634" w:rsidRPr="00F6133C">
        <w:rPr>
          <w:rFonts w:eastAsia="Calibri"/>
          <w:szCs w:val="28"/>
        </w:rPr>
        <w:t>2022</w:t>
      </w:r>
      <w:r w:rsidR="00B7633F">
        <w:rPr>
          <w:rFonts w:eastAsia="Calibri"/>
          <w:szCs w:val="28"/>
        </w:rPr>
        <w:t xml:space="preserve"> г.</w:t>
      </w:r>
      <w:r w:rsidR="00361634" w:rsidRPr="00F6133C">
        <w:rPr>
          <w:rFonts w:eastAsia="Calibri"/>
          <w:szCs w:val="28"/>
        </w:rPr>
        <w:t xml:space="preserve"> № 275н «Об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</w:t>
      </w:r>
      <w:r w:rsidR="00361634" w:rsidRPr="00F6133C">
        <w:rPr>
          <w:rFonts w:eastAsia="Calibri"/>
          <w:szCs w:val="28"/>
        </w:rPr>
        <w:lastRenderedPageBreak/>
        <w:t>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Pr="00F6133C">
        <w:rPr>
          <w:rFonts w:eastAsia="Calibri"/>
          <w:szCs w:val="28"/>
        </w:rPr>
        <w:t>алога на профессиональный доход»;</w:t>
      </w:r>
    </w:p>
    <w:p w14:paraId="5FFEA743" w14:textId="4727736A" w:rsidR="006C3698" w:rsidRPr="00F6133C" w:rsidRDefault="006C3698" w:rsidP="006C36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133C">
        <w:rPr>
          <w:rFonts w:eastAsia="Calibri"/>
          <w:szCs w:val="28"/>
        </w:rPr>
        <w:t>постановление Кабинета Министров Республики Татарстан от 28.02.2022</w:t>
      </w:r>
      <w:r w:rsidR="00B7633F">
        <w:rPr>
          <w:rFonts w:eastAsia="Calibri"/>
          <w:szCs w:val="28"/>
        </w:rPr>
        <w:t xml:space="preserve"> </w:t>
      </w:r>
      <w:r w:rsidRPr="00F6133C">
        <w:rPr>
          <w:rFonts w:eastAsia="Calibri"/>
          <w:szCs w:val="28"/>
        </w:rPr>
        <w:t xml:space="preserve">           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14:paraId="531DB59C" w14:textId="21A05914" w:rsidR="006C3698" w:rsidRPr="00F6133C" w:rsidRDefault="006C3698" w:rsidP="006C369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F6133C">
        <w:rPr>
          <w:rFonts w:eastAsiaTheme="minorHAnsi"/>
          <w:szCs w:val="28"/>
          <w:lang w:eastAsia="en-US"/>
        </w:rPr>
        <w:t>приказ Министерства труда, занятости и социальной защиты Республики Татарстан от 21.07.2015 № 488 «Об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  <w:r w:rsidR="008F5D2F" w:rsidRPr="00F6133C">
        <w:rPr>
          <w:rFonts w:eastAsiaTheme="minorHAnsi"/>
          <w:szCs w:val="28"/>
          <w:lang w:eastAsia="en-US"/>
        </w:rPr>
        <w:t>;</w:t>
      </w:r>
    </w:p>
    <w:p w14:paraId="76EED2A5" w14:textId="74E20FCF" w:rsidR="008F5D2F" w:rsidRPr="006C3698" w:rsidRDefault="008F5D2F" w:rsidP="008F5D2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133C">
        <w:rPr>
          <w:rFonts w:eastAsia="Calibri"/>
          <w:szCs w:val="28"/>
        </w:rPr>
        <w:t>постановление Кабинета Министров Республики Татарстан от 29.05.2012            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доход».</w:t>
      </w:r>
    </w:p>
    <w:p w14:paraId="1F861C0D" w14:textId="77777777" w:rsidR="008F5D2F" w:rsidRDefault="008F5D2F" w:rsidP="006C369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14:paraId="44F548BD" w14:textId="77777777" w:rsidR="006C3698" w:rsidRDefault="006C3698" w:rsidP="006C369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14:paraId="78B59A2B" w14:textId="43750CFF" w:rsidR="006C3698" w:rsidRPr="006C3698" w:rsidRDefault="006C3698" w:rsidP="006C36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14:paraId="247E05AC" w14:textId="5A165BBF" w:rsidR="00D06C1E" w:rsidRPr="008E7EC9" w:rsidRDefault="00D06C1E" w:rsidP="006C36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D06C1E" w:rsidRPr="008E7EC9" w:rsidSect="004118AA">
      <w:pgSz w:w="11906" w:h="16838"/>
      <w:pgMar w:top="709" w:right="720" w:bottom="426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4ED3" w14:textId="77777777" w:rsidR="00385525" w:rsidRDefault="00385525" w:rsidP="0007160C">
      <w:r>
        <w:separator/>
      </w:r>
    </w:p>
  </w:endnote>
  <w:endnote w:type="continuationSeparator" w:id="0">
    <w:p w14:paraId="5AADB3DD" w14:textId="77777777" w:rsidR="00385525" w:rsidRDefault="00385525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B8F3" w14:textId="77777777" w:rsidR="00385525" w:rsidRDefault="00385525" w:rsidP="0007160C">
      <w:r>
        <w:separator/>
      </w:r>
    </w:p>
  </w:footnote>
  <w:footnote w:type="continuationSeparator" w:id="0">
    <w:p w14:paraId="07B416F5" w14:textId="77777777" w:rsidR="00385525" w:rsidRDefault="00385525" w:rsidP="0007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B1"/>
    <w:rsid w:val="00000660"/>
    <w:rsid w:val="00007679"/>
    <w:rsid w:val="00013438"/>
    <w:rsid w:val="00013623"/>
    <w:rsid w:val="00013BC4"/>
    <w:rsid w:val="00016540"/>
    <w:rsid w:val="0002073A"/>
    <w:rsid w:val="00022BEB"/>
    <w:rsid w:val="00022CB2"/>
    <w:rsid w:val="0003223A"/>
    <w:rsid w:val="000338B9"/>
    <w:rsid w:val="000351ED"/>
    <w:rsid w:val="00036BFD"/>
    <w:rsid w:val="000472C4"/>
    <w:rsid w:val="00047AC0"/>
    <w:rsid w:val="00053009"/>
    <w:rsid w:val="00062EB6"/>
    <w:rsid w:val="00066835"/>
    <w:rsid w:val="00070F95"/>
    <w:rsid w:val="0007160C"/>
    <w:rsid w:val="00075169"/>
    <w:rsid w:val="0008184F"/>
    <w:rsid w:val="00084C38"/>
    <w:rsid w:val="00087999"/>
    <w:rsid w:val="000936E9"/>
    <w:rsid w:val="0009668D"/>
    <w:rsid w:val="000978B6"/>
    <w:rsid w:val="000A426D"/>
    <w:rsid w:val="000A631E"/>
    <w:rsid w:val="000B307B"/>
    <w:rsid w:val="000B40A5"/>
    <w:rsid w:val="000B562E"/>
    <w:rsid w:val="000B61C9"/>
    <w:rsid w:val="000B7123"/>
    <w:rsid w:val="000C2BBC"/>
    <w:rsid w:val="000C3038"/>
    <w:rsid w:val="000C350B"/>
    <w:rsid w:val="000C3E94"/>
    <w:rsid w:val="000C4724"/>
    <w:rsid w:val="000C5E22"/>
    <w:rsid w:val="000D2EC6"/>
    <w:rsid w:val="000D3B10"/>
    <w:rsid w:val="000D3DBC"/>
    <w:rsid w:val="000D4055"/>
    <w:rsid w:val="000E051A"/>
    <w:rsid w:val="000E13C4"/>
    <w:rsid w:val="000F062C"/>
    <w:rsid w:val="000F4C66"/>
    <w:rsid w:val="000F5E00"/>
    <w:rsid w:val="00100573"/>
    <w:rsid w:val="00100F61"/>
    <w:rsid w:val="001010A3"/>
    <w:rsid w:val="00103BDA"/>
    <w:rsid w:val="00104429"/>
    <w:rsid w:val="001068D9"/>
    <w:rsid w:val="001105F4"/>
    <w:rsid w:val="0011099E"/>
    <w:rsid w:val="00112F44"/>
    <w:rsid w:val="00117466"/>
    <w:rsid w:val="001200E1"/>
    <w:rsid w:val="001218A2"/>
    <w:rsid w:val="00122D90"/>
    <w:rsid w:val="0012362E"/>
    <w:rsid w:val="00125471"/>
    <w:rsid w:val="00125561"/>
    <w:rsid w:val="00133226"/>
    <w:rsid w:val="00134C54"/>
    <w:rsid w:val="001371C6"/>
    <w:rsid w:val="00140654"/>
    <w:rsid w:val="0014169B"/>
    <w:rsid w:val="00142F9A"/>
    <w:rsid w:val="0014544F"/>
    <w:rsid w:val="00145A3B"/>
    <w:rsid w:val="00145B43"/>
    <w:rsid w:val="001533AA"/>
    <w:rsid w:val="0015440E"/>
    <w:rsid w:val="0015689F"/>
    <w:rsid w:val="00162C4C"/>
    <w:rsid w:val="00163E2B"/>
    <w:rsid w:val="00166A77"/>
    <w:rsid w:val="0016790E"/>
    <w:rsid w:val="00172AC0"/>
    <w:rsid w:val="0017622C"/>
    <w:rsid w:val="001773D8"/>
    <w:rsid w:val="00177A9F"/>
    <w:rsid w:val="001815C9"/>
    <w:rsid w:val="0018287E"/>
    <w:rsid w:val="00187229"/>
    <w:rsid w:val="00190696"/>
    <w:rsid w:val="00190760"/>
    <w:rsid w:val="0019169A"/>
    <w:rsid w:val="00193698"/>
    <w:rsid w:val="00196BFB"/>
    <w:rsid w:val="001A0D88"/>
    <w:rsid w:val="001A23A8"/>
    <w:rsid w:val="001A27F8"/>
    <w:rsid w:val="001A58C6"/>
    <w:rsid w:val="001A760B"/>
    <w:rsid w:val="001B20F7"/>
    <w:rsid w:val="001B6294"/>
    <w:rsid w:val="001B73DC"/>
    <w:rsid w:val="001B7C4B"/>
    <w:rsid w:val="001B7F94"/>
    <w:rsid w:val="001C5499"/>
    <w:rsid w:val="001C5FCA"/>
    <w:rsid w:val="001D3E82"/>
    <w:rsid w:val="001D4E3E"/>
    <w:rsid w:val="001D5267"/>
    <w:rsid w:val="001D7DE9"/>
    <w:rsid w:val="001E535E"/>
    <w:rsid w:val="001F0DC3"/>
    <w:rsid w:val="001F2C90"/>
    <w:rsid w:val="001F3079"/>
    <w:rsid w:val="00203210"/>
    <w:rsid w:val="00207BAF"/>
    <w:rsid w:val="002125C5"/>
    <w:rsid w:val="00213274"/>
    <w:rsid w:val="002169F4"/>
    <w:rsid w:val="002173E7"/>
    <w:rsid w:val="00221BEE"/>
    <w:rsid w:val="00225B52"/>
    <w:rsid w:val="00225F10"/>
    <w:rsid w:val="0022628A"/>
    <w:rsid w:val="002271F8"/>
    <w:rsid w:val="00227344"/>
    <w:rsid w:val="0022764E"/>
    <w:rsid w:val="00227C1A"/>
    <w:rsid w:val="00227D40"/>
    <w:rsid w:val="00232C77"/>
    <w:rsid w:val="00236A6F"/>
    <w:rsid w:val="00240DB4"/>
    <w:rsid w:val="00241632"/>
    <w:rsid w:val="0024356B"/>
    <w:rsid w:val="0024559B"/>
    <w:rsid w:val="0025066E"/>
    <w:rsid w:val="002518AE"/>
    <w:rsid w:val="00252FC4"/>
    <w:rsid w:val="00253804"/>
    <w:rsid w:val="00254A74"/>
    <w:rsid w:val="002763B5"/>
    <w:rsid w:val="0028074B"/>
    <w:rsid w:val="0028088D"/>
    <w:rsid w:val="00281774"/>
    <w:rsid w:val="00283BF2"/>
    <w:rsid w:val="002866E1"/>
    <w:rsid w:val="002917D6"/>
    <w:rsid w:val="00292BDC"/>
    <w:rsid w:val="002974C6"/>
    <w:rsid w:val="002A2853"/>
    <w:rsid w:val="002A2AFD"/>
    <w:rsid w:val="002A4B2D"/>
    <w:rsid w:val="002A6C71"/>
    <w:rsid w:val="002B4FC9"/>
    <w:rsid w:val="002B6799"/>
    <w:rsid w:val="002D0243"/>
    <w:rsid w:val="002D0986"/>
    <w:rsid w:val="002E1711"/>
    <w:rsid w:val="002E297D"/>
    <w:rsid w:val="002E6225"/>
    <w:rsid w:val="002E6AF3"/>
    <w:rsid w:val="002F0715"/>
    <w:rsid w:val="002F7CDA"/>
    <w:rsid w:val="003012F6"/>
    <w:rsid w:val="00302C74"/>
    <w:rsid w:val="00304B1A"/>
    <w:rsid w:val="0030675A"/>
    <w:rsid w:val="00306B15"/>
    <w:rsid w:val="00310A14"/>
    <w:rsid w:val="003143BF"/>
    <w:rsid w:val="00315E46"/>
    <w:rsid w:val="00316F0C"/>
    <w:rsid w:val="00316F71"/>
    <w:rsid w:val="00323C09"/>
    <w:rsid w:val="0032402F"/>
    <w:rsid w:val="0032632C"/>
    <w:rsid w:val="00330363"/>
    <w:rsid w:val="003337A6"/>
    <w:rsid w:val="0033629A"/>
    <w:rsid w:val="00344413"/>
    <w:rsid w:val="00344C1C"/>
    <w:rsid w:val="00346788"/>
    <w:rsid w:val="003473EA"/>
    <w:rsid w:val="00347B60"/>
    <w:rsid w:val="003507A4"/>
    <w:rsid w:val="00353B57"/>
    <w:rsid w:val="00355127"/>
    <w:rsid w:val="00356F8C"/>
    <w:rsid w:val="00360F0F"/>
    <w:rsid w:val="00361634"/>
    <w:rsid w:val="0036178B"/>
    <w:rsid w:val="00362B07"/>
    <w:rsid w:val="0036743D"/>
    <w:rsid w:val="003710BE"/>
    <w:rsid w:val="00372550"/>
    <w:rsid w:val="00372B34"/>
    <w:rsid w:val="00376083"/>
    <w:rsid w:val="003819BE"/>
    <w:rsid w:val="003831E9"/>
    <w:rsid w:val="003838EF"/>
    <w:rsid w:val="00385525"/>
    <w:rsid w:val="0038726F"/>
    <w:rsid w:val="003929A4"/>
    <w:rsid w:val="00394430"/>
    <w:rsid w:val="00397F3A"/>
    <w:rsid w:val="003A08D5"/>
    <w:rsid w:val="003A0A3F"/>
    <w:rsid w:val="003A2D35"/>
    <w:rsid w:val="003A3D3B"/>
    <w:rsid w:val="003A6E30"/>
    <w:rsid w:val="003A713E"/>
    <w:rsid w:val="003A7480"/>
    <w:rsid w:val="003B1DC1"/>
    <w:rsid w:val="003B2F97"/>
    <w:rsid w:val="003B68E8"/>
    <w:rsid w:val="003B71EE"/>
    <w:rsid w:val="003C04E1"/>
    <w:rsid w:val="003C05D3"/>
    <w:rsid w:val="003C1568"/>
    <w:rsid w:val="003C1CEA"/>
    <w:rsid w:val="003C2334"/>
    <w:rsid w:val="003C2DE2"/>
    <w:rsid w:val="003C4399"/>
    <w:rsid w:val="003C7F8B"/>
    <w:rsid w:val="003D1618"/>
    <w:rsid w:val="003D2F6C"/>
    <w:rsid w:val="003E49A3"/>
    <w:rsid w:val="003F0109"/>
    <w:rsid w:val="004060DA"/>
    <w:rsid w:val="00406AC7"/>
    <w:rsid w:val="004118AA"/>
    <w:rsid w:val="00415BA0"/>
    <w:rsid w:val="004171E0"/>
    <w:rsid w:val="00421440"/>
    <w:rsid w:val="00423DE1"/>
    <w:rsid w:val="00433EBB"/>
    <w:rsid w:val="0043448D"/>
    <w:rsid w:val="00437BAC"/>
    <w:rsid w:val="0044190D"/>
    <w:rsid w:val="00442EAD"/>
    <w:rsid w:val="00443E81"/>
    <w:rsid w:val="00445F98"/>
    <w:rsid w:val="00446C74"/>
    <w:rsid w:val="004522E7"/>
    <w:rsid w:val="0045681A"/>
    <w:rsid w:val="0046160F"/>
    <w:rsid w:val="004623A9"/>
    <w:rsid w:val="004632B4"/>
    <w:rsid w:val="004634A6"/>
    <w:rsid w:val="00475F7D"/>
    <w:rsid w:val="004779D9"/>
    <w:rsid w:val="00480BB5"/>
    <w:rsid w:val="00481260"/>
    <w:rsid w:val="00483225"/>
    <w:rsid w:val="00483CBC"/>
    <w:rsid w:val="00486C29"/>
    <w:rsid w:val="00492D85"/>
    <w:rsid w:val="0049564F"/>
    <w:rsid w:val="00495957"/>
    <w:rsid w:val="004A1899"/>
    <w:rsid w:val="004A4210"/>
    <w:rsid w:val="004B0573"/>
    <w:rsid w:val="004B47BC"/>
    <w:rsid w:val="004B553A"/>
    <w:rsid w:val="004B6E05"/>
    <w:rsid w:val="004C45BD"/>
    <w:rsid w:val="004D0950"/>
    <w:rsid w:val="004D1376"/>
    <w:rsid w:val="004D1D27"/>
    <w:rsid w:val="004D5B10"/>
    <w:rsid w:val="004D5B37"/>
    <w:rsid w:val="004E0AB4"/>
    <w:rsid w:val="004E6852"/>
    <w:rsid w:val="004E696A"/>
    <w:rsid w:val="004F068B"/>
    <w:rsid w:val="004F371F"/>
    <w:rsid w:val="004F60EF"/>
    <w:rsid w:val="00500072"/>
    <w:rsid w:val="00504FC3"/>
    <w:rsid w:val="00507D6D"/>
    <w:rsid w:val="00517763"/>
    <w:rsid w:val="00520FF2"/>
    <w:rsid w:val="0053059F"/>
    <w:rsid w:val="00531E13"/>
    <w:rsid w:val="00533E38"/>
    <w:rsid w:val="00533F1E"/>
    <w:rsid w:val="00534331"/>
    <w:rsid w:val="0053743B"/>
    <w:rsid w:val="00541A46"/>
    <w:rsid w:val="005440F7"/>
    <w:rsid w:val="0055716A"/>
    <w:rsid w:val="0055732C"/>
    <w:rsid w:val="00557A33"/>
    <w:rsid w:val="005612F4"/>
    <w:rsid w:val="00562EEA"/>
    <w:rsid w:val="00563F59"/>
    <w:rsid w:val="0057007E"/>
    <w:rsid w:val="0057043B"/>
    <w:rsid w:val="005718A1"/>
    <w:rsid w:val="00572658"/>
    <w:rsid w:val="00573B19"/>
    <w:rsid w:val="00582737"/>
    <w:rsid w:val="005861B7"/>
    <w:rsid w:val="00587F3E"/>
    <w:rsid w:val="00591495"/>
    <w:rsid w:val="005914DC"/>
    <w:rsid w:val="005930B7"/>
    <w:rsid w:val="005943F6"/>
    <w:rsid w:val="005A03F3"/>
    <w:rsid w:val="005A2F85"/>
    <w:rsid w:val="005A500D"/>
    <w:rsid w:val="005A6B15"/>
    <w:rsid w:val="005A73C4"/>
    <w:rsid w:val="005A7D41"/>
    <w:rsid w:val="005B12D9"/>
    <w:rsid w:val="005C0F06"/>
    <w:rsid w:val="005C2DCB"/>
    <w:rsid w:val="005C3E25"/>
    <w:rsid w:val="005C5114"/>
    <w:rsid w:val="005C5AF1"/>
    <w:rsid w:val="005C5E53"/>
    <w:rsid w:val="005C6454"/>
    <w:rsid w:val="005D3479"/>
    <w:rsid w:val="005D515D"/>
    <w:rsid w:val="005D592C"/>
    <w:rsid w:val="005E1888"/>
    <w:rsid w:val="005E2DDF"/>
    <w:rsid w:val="005E5819"/>
    <w:rsid w:val="005E6B74"/>
    <w:rsid w:val="005F4A2C"/>
    <w:rsid w:val="005F532A"/>
    <w:rsid w:val="005F5498"/>
    <w:rsid w:val="005F6C41"/>
    <w:rsid w:val="00600335"/>
    <w:rsid w:val="00600744"/>
    <w:rsid w:val="00603847"/>
    <w:rsid w:val="00605F65"/>
    <w:rsid w:val="00606F38"/>
    <w:rsid w:val="006127A3"/>
    <w:rsid w:val="00622B0C"/>
    <w:rsid w:val="006239E1"/>
    <w:rsid w:val="006244F5"/>
    <w:rsid w:val="006260E8"/>
    <w:rsid w:val="0062719C"/>
    <w:rsid w:val="0063440B"/>
    <w:rsid w:val="00634913"/>
    <w:rsid w:val="00642DE2"/>
    <w:rsid w:val="00644EC2"/>
    <w:rsid w:val="0064518C"/>
    <w:rsid w:val="0064533B"/>
    <w:rsid w:val="00645A41"/>
    <w:rsid w:val="006510E8"/>
    <w:rsid w:val="00651821"/>
    <w:rsid w:val="00651B8E"/>
    <w:rsid w:val="00653B68"/>
    <w:rsid w:val="006568C1"/>
    <w:rsid w:val="00663169"/>
    <w:rsid w:val="00663D5B"/>
    <w:rsid w:val="00667298"/>
    <w:rsid w:val="00667F27"/>
    <w:rsid w:val="00667F72"/>
    <w:rsid w:val="00671A17"/>
    <w:rsid w:val="00671E4C"/>
    <w:rsid w:val="00672E79"/>
    <w:rsid w:val="006730CA"/>
    <w:rsid w:val="00675713"/>
    <w:rsid w:val="006770F6"/>
    <w:rsid w:val="006771D9"/>
    <w:rsid w:val="00677A2D"/>
    <w:rsid w:val="006814EB"/>
    <w:rsid w:val="00681FFF"/>
    <w:rsid w:val="0068248C"/>
    <w:rsid w:val="006835D4"/>
    <w:rsid w:val="00687770"/>
    <w:rsid w:val="0069611F"/>
    <w:rsid w:val="006970C5"/>
    <w:rsid w:val="006A6D25"/>
    <w:rsid w:val="006B0A54"/>
    <w:rsid w:val="006B5BA6"/>
    <w:rsid w:val="006C3698"/>
    <w:rsid w:val="006C5364"/>
    <w:rsid w:val="006C5FDD"/>
    <w:rsid w:val="006C65B8"/>
    <w:rsid w:val="006D433C"/>
    <w:rsid w:val="006D7B61"/>
    <w:rsid w:val="006E115E"/>
    <w:rsid w:val="006E18E4"/>
    <w:rsid w:val="006E2181"/>
    <w:rsid w:val="006E3074"/>
    <w:rsid w:val="006E41D8"/>
    <w:rsid w:val="006E6BD6"/>
    <w:rsid w:val="006E7C54"/>
    <w:rsid w:val="006F4AE6"/>
    <w:rsid w:val="006F7D70"/>
    <w:rsid w:val="00702B14"/>
    <w:rsid w:val="00702BEB"/>
    <w:rsid w:val="00705D10"/>
    <w:rsid w:val="0071008F"/>
    <w:rsid w:val="007107DA"/>
    <w:rsid w:val="00710F57"/>
    <w:rsid w:val="007123A1"/>
    <w:rsid w:val="00712AC5"/>
    <w:rsid w:val="00712D89"/>
    <w:rsid w:val="00713B71"/>
    <w:rsid w:val="00714E6C"/>
    <w:rsid w:val="00715932"/>
    <w:rsid w:val="00717597"/>
    <w:rsid w:val="007201F1"/>
    <w:rsid w:val="00720864"/>
    <w:rsid w:val="00721A1F"/>
    <w:rsid w:val="007237FB"/>
    <w:rsid w:val="00726FDF"/>
    <w:rsid w:val="00730CD1"/>
    <w:rsid w:val="0073783F"/>
    <w:rsid w:val="0074243C"/>
    <w:rsid w:val="00745F74"/>
    <w:rsid w:val="00750653"/>
    <w:rsid w:val="00752850"/>
    <w:rsid w:val="00756012"/>
    <w:rsid w:val="00761C8D"/>
    <w:rsid w:val="00763433"/>
    <w:rsid w:val="0076555B"/>
    <w:rsid w:val="00765627"/>
    <w:rsid w:val="00765958"/>
    <w:rsid w:val="00766383"/>
    <w:rsid w:val="00767597"/>
    <w:rsid w:val="007718C9"/>
    <w:rsid w:val="007725FA"/>
    <w:rsid w:val="007770F0"/>
    <w:rsid w:val="00780F34"/>
    <w:rsid w:val="00780FC8"/>
    <w:rsid w:val="00781631"/>
    <w:rsid w:val="00781C8A"/>
    <w:rsid w:val="00783C60"/>
    <w:rsid w:val="007864E2"/>
    <w:rsid w:val="00794ABC"/>
    <w:rsid w:val="00796916"/>
    <w:rsid w:val="007A0009"/>
    <w:rsid w:val="007A244F"/>
    <w:rsid w:val="007A2D5E"/>
    <w:rsid w:val="007A752A"/>
    <w:rsid w:val="007B06D9"/>
    <w:rsid w:val="007B29FF"/>
    <w:rsid w:val="007B52A4"/>
    <w:rsid w:val="007B653F"/>
    <w:rsid w:val="007B663D"/>
    <w:rsid w:val="007C082B"/>
    <w:rsid w:val="007D0F5F"/>
    <w:rsid w:val="007D5352"/>
    <w:rsid w:val="007D5537"/>
    <w:rsid w:val="007D5C60"/>
    <w:rsid w:val="007D67B9"/>
    <w:rsid w:val="007E07B4"/>
    <w:rsid w:val="007E16EE"/>
    <w:rsid w:val="007E6381"/>
    <w:rsid w:val="007F2298"/>
    <w:rsid w:val="007F4CEA"/>
    <w:rsid w:val="007F4FD7"/>
    <w:rsid w:val="007F4FED"/>
    <w:rsid w:val="007F56A1"/>
    <w:rsid w:val="007F6BE5"/>
    <w:rsid w:val="00800F6E"/>
    <w:rsid w:val="00802821"/>
    <w:rsid w:val="008040F0"/>
    <w:rsid w:val="008064FD"/>
    <w:rsid w:val="00806C77"/>
    <w:rsid w:val="00806ED5"/>
    <w:rsid w:val="008079BC"/>
    <w:rsid w:val="00812066"/>
    <w:rsid w:val="008147D6"/>
    <w:rsid w:val="00814FBA"/>
    <w:rsid w:val="00815AD0"/>
    <w:rsid w:val="00816B6F"/>
    <w:rsid w:val="0081753D"/>
    <w:rsid w:val="00820D97"/>
    <w:rsid w:val="008223FE"/>
    <w:rsid w:val="00823943"/>
    <w:rsid w:val="008259C7"/>
    <w:rsid w:val="00826E98"/>
    <w:rsid w:val="0082741F"/>
    <w:rsid w:val="00830180"/>
    <w:rsid w:val="00832F9A"/>
    <w:rsid w:val="008339F3"/>
    <w:rsid w:val="00835B6E"/>
    <w:rsid w:val="00843931"/>
    <w:rsid w:val="008471FD"/>
    <w:rsid w:val="00852B00"/>
    <w:rsid w:val="00852B87"/>
    <w:rsid w:val="00857704"/>
    <w:rsid w:val="00863257"/>
    <w:rsid w:val="008674C7"/>
    <w:rsid w:val="0087349C"/>
    <w:rsid w:val="008809E1"/>
    <w:rsid w:val="00885F56"/>
    <w:rsid w:val="008876C9"/>
    <w:rsid w:val="008910FF"/>
    <w:rsid w:val="00892B93"/>
    <w:rsid w:val="00894F77"/>
    <w:rsid w:val="00897EB4"/>
    <w:rsid w:val="008A1DF7"/>
    <w:rsid w:val="008A371D"/>
    <w:rsid w:val="008A64FC"/>
    <w:rsid w:val="008B085C"/>
    <w:rsid w:val="008B118B"/>
    <w:rsid w:val="008B3265"/>
    <w:rsid w:val="008C357E"/>
    <w:rsid w:val="008D025A"/>
    <w:rsid w:val="008D17F1"/>
    <w:rsid w:val="008D286F"/>
    <w:rsid w:val="008D6556"/>
    <w:rsid w:val="008D712A"/>
    <w:rsid w:val="008E10F3"/>
    <w:rsid w:val="008E1B28"/>
    <w:rsid w:val="008E435A"/>
    <w:rsid w:val="008E7EC9"/>
    <w:rsid w:val="008F0392"/>
    <w:rsid w:val="008F5952"/>
    <w:rsid w:val="008F5D2F"/>
    <w:rsid w:val="008F5EB4"/>
    <w:rsid w:val="008F76D2"/>
    <w:rsid w:val="008F772C"/>
    <w:rsid w:val="00900F51"/>
    <w:rsid w:val="00904C35"/>
    <w:rsid w:val="00906274"/>
    <w:rsid w:val="009071CC"/>
    <w:rsid w:val="00911A11"/>
    <w:rsid w:val="00911AE8"/>
    <w:rsid w:val="009131A8"/>
    <w:rsid w:val="00915C0F"/>
    <w:rsid w:val="00915F1E"/>
    <w:rsid w:val="009227CF"/>
    <w:rsid w:val="009271D4"/>
    <w:rsid w:val="009311B3"/>
    <w:rsid w:val="00931C56"/>
    <w:rsid w:val="0093329D"/>
    <w:rsid w:val="0094093A"/>
    <w:rsid w:val="00940E05"/>
    <w:rsid w:val="00941504"/>
    <w:rsid w:val="00941DE8"/>
    <w:rsid w:val="00942316"/>
    <w:rsid w:val="009447F3"/>
    <w:rsid w:val="009450AD"/>
    <w:rsid w:val="00951706"/>
    <w:rsid w:val="00952B01"/>
    <w:rsid w:val="009568B4"/>
    <w:rsid w:val="00957381"/>
    <w:rsid w:val="00961F8A"/>
    <w:rsid w:val="009628BE"/>
    <w:rsid w:val="00963455"/>
    <w:rsid w:val="00964888"/>
    <w:rsid w:val="00964D21"/>
    <w:rsid w:val="009664E2"/>
    <w:rsid w:val="009703F2"/>
    <w:rsid w:val="00970B40"/>
    <w:rsid w:val="00970DA4"/>
    <w:rsid w:val="00975B55"/>
    <w:rsid w:val="009800C3"/>
    <w:rsid w:val="00985D7B"/>
    <w:rsid w:val="00987F53"/>
    <w:rsid w:val="00990C66"/>
    <w:rsid w:val="00992AB1"/>
    <w:rsid w:val="009946CB"/>
    <w:rsid w:val="009A191D"/>
    <w:rsid w:val="009A227F"/>
    <w:rsid w:val="009A3193"/>
    <w:rsid w:val="009A5D50"/>
    <w:rsid w:val="009A775E"/>
    <w:rsid w:val="009B64E2"/>
    <w:rsid w:val="009C4E9C"/>
    <w:rsid w:val="009C533B"/>
    <w:rsid w:val="009D08F2"/>
    <w:rsid w:val="009D2151"/>
    <w:rsid w:val="009D2657"/>
    <w:rsid w:val="009D4954"/>
    <w:rsid w:val="009D57B3"/>
    <w:rsid w:val="009E10C9"/>
    <w:rsid w:val="009E47C7"/>
    <w:rsid w:val="009E686F"/>
    <w:rsid w:val="009F1E3F"/>
    <w:rsid w:val="009F3BE0"/>
    <w:rsid w:val="009F4DF2"/>
    <w:rsid w:val="009F5B2E"/>
    <w:rsid w:val="009F6C39"/>
    <w:rsid w:val="00A00ADD"/>
    <w:rsid w:val="00A020A9"/>
    <w:rsid w:val="00A021CA"/>
    <w:rsid w:val="00A0475C"/>
    <w:rsid w:val="00A1010E"/>
    <w:rsid w:val="00A14F95"/>
    <w:rsid w:val="00A21D8E"/>
    <w:rsid w:val="00A248BC"/>
    <w:rsid w:val="00A256BA"/>
    <w:rsid w:val="00A25DF7"/>
    <w:rsid w:val="00A31201"/>
    <w:rsid w:val="00A34B90"/>
    <w:rsid w:val="00A35835"/>
    <w:rsid w:val="00A42AB3"/>
    <w:rsid w:val="00A43F50"/>
    <w:rsid w:val="00A4568B"/>
    <w:rsid w:val="00A50962"/>
    <w:rsid w:val="00A53699"/>
    <w:rsid w:val="00A57B7F"/>
    <w:rsid w:val="00A6029C"/>
    <w:rsid w:val="00A60307"/>
    <w:rsid w:val="00A60463"/>
    <w:rsid w:val="00A611AE"/>
    <w:rsid w:val="00A61596"/>
    <w:rsid w:val="00A63A8B"/>
    <w:rsid w:val="00A6427E"/>
    <w:rsid w:val="00A662A9"/>
    <w:rsid w:val="00A67609"/>
    <w:rsid w:val="00A6788D"/>
    <w:rsid w:val="00A67B16"/>
    <w:rsid w:val="00A706F1"/>
    <w:rsid w:val="00A70D86"/>
    <w:rsid w:val="00A71193"/>
    <w:rsid w:val="00A73504"/>
    <w:rsid w:val="00A764DC"/>
    <w:rsid w:val="00A828EE"/>
    <w:rsid w:val="00A83AB0"/>
    <w:rsid w:val="00A84267"/>
    <w:rsid w:val="00A8471C"/>
    <w:rsid w:val="00A86A37"/>
    <w:rsid w:val="00A903BD"/>
    <w:rsid w:val="00A92369"/>
    <w:rsid w:val="00AA3D88"/>
    <w:rsid w:val="00AA44BF"/>
    <w:rsid w:val="00AA4643"/>
    <w:rsid w:val="00AA50BD"/>
    <w:rsid w:val="00AA59B4"/>
    <w:rsid w:val="00AA5CFC"/>
    <w:rsid w:val="00AA5D29"/>
    <w:rsid w:val="00AB0307"/>
    <w:rsid w:val="00AB76BA"/>
    <w:rsid w:val="00AC2EC4"/>
    <w:rsid w:val="00AC7D43"/>
    <w:rsid w:val="00AD1CE8"/>
    <w:rsid w:val="00AD2D0B"/>
    <w:rsid w:val="00AD399E"/>
    <w:rsid w:val="00AE332D"/>
    <w:rsid w:val="00AF02AB"/>
    <w:rsid w:val="00AF1BF1"/>
    <w:rsid w:val="00AF2D16"/>
    <w:rsid w:val="00B00444"/>
    <w:rsid w:val="00B0454E"/>
    <w:rsid w:val="00B04749"/>
    <w:rsid w:val="00B064CC"/>
    <w:rsid w:val="00B06E02"/>
    <w:rsid w:val="00B07EAC"/>
    <w:rsid w:val="00B10001"/>
    <w:rsid w:val="00B124E1"/>
    <w:rsid w:val="00B12B9D"/>
    <w:rsid w:val="00B178A0"/>
    <w:rsid w:val="00B22085"/>
    <w:rsid w:val="00B2246C"/>
    <w:rsid w:val="00B22CF2"/>
    <w:rsid w:val="00B24ABD"/>
    <w:rsid w:val="00B24AD4"/>
    <w:rsid w:val="00B2623B"/>
    <w:rsid w:val="00B30080"/>
    <w:rsid w:val="00B3011D"/>
    <w:rsid w:val="00B32602"/>
    <w:rsid w:val="00B34EB6"/>
    <w:rsid w:val="00B44321"/>
    <w:rsid w:val="00B47BA3"/>
    <w:rsid w:val="00B62598"/>
    <w:rsid w:val="00B628E7"/>
    <w:rsid w:val="00B63402"/>
    <w:rsid w:val="00B637F7"/>
    <w:rsid w:val="00B64F95"/>
    <w:rsid w:val="00B65285"/>
    <w:rsid w:val="00B678BE"/>
    <w:rsid w:val="00B706DC"/>
    <w:rsid w:val="00B718AC"/>
    <w:rsid w:val="00B72899"/>
    <w:rsid w:val="00B72EE0"/>
    <w:rsid w:val="00B7633F"/>
    <w:rsid w:val="00B81F6F"/>
    <w:rsid w:val="00B90ABE"/>
    <w:rsid w:val="00B911D7"/>
    <w:rsid w:val="00B94FD6"/>
    <w:rsid w:val="00B97D0E"/>
    <w:rsid w:val="00BA2E07"/>
    <w:rsid w:val="00BA75DD"/>
    <w:rsid w:val="00BB0EA7"/>
    <w:rsid w:val="00BB6A2D"/>
    <w:rsid w:val="00BB77A8"/>
    <w:rsid w:val="00BC0F13"/>
    <w:rsid w:val="00BC4192"/>
    <w:rsid w:val="00BC57E9"/>
    <w:rsid w:val="00BD0DD4"/>
    <w:rsid w:val="00BE20D4"/>
    <w:rsid w:val="00BE329D"/>
    <w:rsid w:val="00BE51D4"/>
    <w:rsid w:val="00BE722F"/>
    <w:rsid w:val="00BF0024"/>
    <w:rsid w:val="00BF010C"/>
    <w:rsid w:val="00BF02FD"/>
    <w:rsid w:val="00BF03C6"/>
    <w:rsid w:val="00BF1F79"/>
    <w:rsid w:val="00BF2E59"/>
    <w:rsid w:val="00C00BE0"/>
    <w:rsid w:val="00C0173A"/>
    <w:rsid w:val="00C03A69"/>
    <w:rsid w:val="00C04F9D"/>
    <w:rsid w:val="00C05826"/>
    <w:rsid w:val="00C06489"/>
    <w:rsid w:val="00C11665"/>
    <w:rsid w:val="00C14B03"/>
    <w:rsid w:val="00C2070D"/>
    <w:rsid w:val="00C20FC5"/>
    <w:rsid w:val="00C2222B"/>
    <w:rsid w:val="00C22B82"/>
    <w:rsid w:val="00C24A70"/>
    <w:rsid w:val="00C259CA"/>
    <w:rsid w:val="00C34379"/>
    <w:rsid w:val="00C35C68"/>
    <w:rsid w:val="00C4180C"/>
    <w:rsid w:val="00C46FF0"/>
    <w:rsid w:val="00C47367"/>
    <w:rsid w:val="00C50F82"/>
    <w:rsid w:val="00C532F2"/>
    <w:rsid w:val="00C53E9B"/>
    <w:rsid w:val="00C546A8"/>
    <w:rsid w:val="00C563D2"/>
    <w:rsid w:val="00C62308"/>
    <w:rsid w:val="00C65830"/>
    <w:rsid w:val="00C66ED8"/>
    <w:rsid w:val="00C672C5"/>
    <w:rsid w:val="00C7010F"/>
    <w:rsid w:val="00C71345"/>
    <w:rsid w:val="00C72078"/>
    <w:rsid w:val="00C7419F"/>
    <w:rsid w:val="00C75BDC"/>
    <w:rsid w:val="00C76831"/>
    <w:rsid w:val="00C8024C"/>
    <w:rsid w:val="00C8089B"/>
    <w:rsid w:val="00C83716"/>
    <w:rsid w:val="00C868B9"/>
    <w:rsid w:val="00C92E01"/>
    <w:rsid w:val="00C93641"/>
    <w:rsid w:val="00C941B1"/>
    <w:rsid w:val="00C95782"/>
    <w:rsid w:val="00CA051F"/>
    <w:rsid w:val="00CA5DF9"/>
    <w:rsid w:val="00CA5FDE"/>
    <w:rsid w:val="00CB0F13"/>
    <w:rsid w:val="00CB1C3D"/>
    <w:rsid w:val="00CB23D6"/>
    <w:rsid w:val="00CB375B"/>
    <w:rsid w:val="00CC0FEF"/>
    <w:rsid w:val="00CC7F73"/>
    <w:rsid w:val="00CD269A"/>
    <w:rsid w:val="00CD274D"/>
    <w:rsid w:val="00CD2984"/>
    <w:rsid w:val="00CD6167"/>
    <w:rsid w:val="00CD782D"/>
    <w:rsid w:val="00CE08F7"/>
    <w:rsid w:val="00CE404E"/>
    <w:rsid w:val="00CE67D7"/>
    <w:rsid w:val="00CE6C25"/>
    <w:rsid w:val="00CF09EB"/>
    <w:rsid w:val="00CF3332"/>
    <w:rsid w:val="00D00570"/>
    <w:rsid w:val="00D06C1E"/>
    <w:rsid w:val="00D14C1E"/>
    <w:rsid w:val="00D15658"/>
    <w:rsid w:val="00D21FB5"/>
    <w:rsid w:val="00D24C8F"/>
    <w:rsid w:val="00D250B5"/>
    <w:rsid w:val="00D2513C"/>
    <w:rsid w:val="00D254D5"/>
    <w:rsid w:val="00D25EB1"/>
    <w:rsid w:val="00D26F92"/>
    <w:rsid w:val="00D27E57"/>
    <w:rsid w:val="00D32C73"/>
    <w:rsid w:val="00D34349"/>
    <w:rsid w:val="00D368BB"/>
    <w:rsid w:val="00D3752E"/>
    <w:rsid w:val="00D50517"/>
    <w:rsid w:val="00D52539"/>
    <w:rsid w:val="00D53F6B"/>
    <w:rsid w:val="00D54DBC"/>
    <w:rsid w:val="00D5584C"/>
    <w:rsid w:val="00D56B10"/>
    <w:rsid w:val="00D61DFF"/>
    <w:rsid w:val="00D65298"/>
    <w:rsid w:val="00D66B7F"/>
    <w:rsid w:val="00D71C29"/>
    <w:rsid w:val="00D72939"/>
    <w:rsid w:val="00D774BC"/>
    <w:rsid w:val="00D77DA3"/>
    <w:rsid w:val="00D86315"/>
    <w:rsid w:val="00D86CDE"/>
    <w:rsid w:val="00D904EB"/>
    <w:rsid w:val="00D90A01"/>
    <w:rsid w:val="00D915FE"/>
    <w:rsid w:val="00D927D3"/>
    <w:rsid w:val="00D95DC7"/>
    <w:rsid w:val="00D97B4F"/>
    <w:rsid w:val="00DA106E"/>
    <w:rsid w:val="00DA1B59"/>
    <w:rsid w:val="00DA3300"/>
    <w:rsid w:val="00DA3C7C"/>
    <w:rsid w:val="00DB0B9D"/>
    <w:rsid w:val="00DB2E4B"/>
    <w:rsid w:val="00DB308E"/>
    <w:rsid w:val="00DB31ED"/>
    <w:rsid w:val="00DB3A67"/>
    <w:rsid w:val="00DB444B"/>
    <w:rsid w:val="00DC4FA9"/>
    <w:rsid w:val="00DC66DE"/>
    <w:rsid w:val="00DD0443"/>
    <w:rsid w:val="00DD1C26"/>
    <w:rsid w:val="00DD514E"/>
    <w:rsid w:val="00DE016F"/>
    <w:rsid w:val="00DE588F"/>
    <w:rsid w:val="00DF069E"/>
    <w:rsid w:val="00DF3EA9"/>
    <w:rsid w:val="00E015CA"/>
    <w:rsid w:val="00E018F6"/>
    <w:rsid w:val="00E03CED"/>
    <w:rsid w:val="00E03D20"/>
    <w:rsid w:val="00E06232"/>
    <w:rsid w:val="00E0644D"/>
    <w:rsid w:val="00E10AF7"/>
    <w:rsid w:val="00E11249"/>
    <w:rsid w:val="00E12563"/>
    <w:rsid w:val="00E12DE1"/>
    <w:rsid w:val="00E134E6"/>
    <w:rsid w:val="00E14ABC"/>
    <w:rsid w:val="00E2373F"/>
    <w:rsid w:val="00E272E9"/>
    <w:rsid w:val="00E3174D"/>
    <w:rsid w:val="00E324AD"/>
    <w:rsid w:val="00E325C3"/>
    <w:rsid w:val="00E33063"/>
    <w:rsid w:val="00E33FC9"/>
    <w:rsid w:val="00E36B8E"/>
    <w:rsid w:val="00E40ED8"/>
    <w:rsid w:val="00E41BCF"/>
    <w:rsid w:val="00E422B9"/>
    <w:rsid w:val="00E4362B"/>
    <w:rsid w:val="00E45653"/>
    <w:rsid w:val="00E55A25"/>
    <w:rsid w:val="00E57ED4"/>
    <w:rsid w:val="00E7247F"/>
    <w:rsid w:val="00E72512"/>
    <w:rsid w:val="00E74BF8"/>
    <w:rsid w:val="00E76EAC"/>
    <w:rsid w:val="00E83B4C"/>
    <w:rsid w:val="00E8484C"/>
    <w:rsid w:val="00E86D3A"/>
    <w:rsid w:val="00E87943"/>
    <w:rsid w:val="00E95821"/>
    <w:rsid w:val="00E969BD"/>
    <w:rsid w:val="00EA09C5"/>
    <w:rsid w:val="00EA342B"/>
    <w:rsid w:val="00EA488B"/>
    <w:rsid w:val="00EA58DD"/>
    <w:rsid w:val="00EA7120"/>
    <w:rsid w:val="00EA758F"/>
    <w:rsid w:val="00EA7B31"/>
    <w:rsid w:val="00EB0430"/>
    <w:rsid w:val="00EB1B6C"/>
    <w:rsid w:val="00EB2EA1"/>
    <w:rsid w:val="00EB3525"/>
    <w:rsid w:val="00EB4225"/>
    <w:rsid w:val="00EB463F"/>
    <w:rsid w:val="00EB50E2"/>
    <w:rsid w:val="00EB6996"/>
    <w:rsid w:val="00EB7D10"/>
    <w:rsid w:val="00EC1C82"/>
    <w:rsid w:val="00EC20DB"/>
    <w:rsid w:val="00EC7439"/>
    <w:rsid w:val="00ED3BC2"/>
    <w:rsid w:val="00ED760A"/>
    <w:rsid w:val="00EE43A8"/>
    <w:rsid w:val="00EE5A74"/>
    <w:rsid w:val="00EF0F6F"/>
    <w:rsid w:val="00EF2D04"/>
    <w:rsid w:val="00EF4EDC"/>
    <w:rsid w:val="00EF6388"/>
    <w:rsid w:val="00EF6B5C"/>
    <w:rsid w:val="00EF7F50"/>
    <w:rsid w:val="00F01A5F"/>
    <w:rsid w:val="00F03F2D"/>
    <w:rsid w:val="00F045A1"/>
    <w:rsid w:val="00F048F4"/>
    <w:rsid w:val="00F06F4D"/>
    <w:rsid w:val="00F11777"/>
    <w:rsid w:val="00F126BC"/>
    <w:rsid w:val="00F12C7F"/>
    <w:rsid w:val="00F15282"/>
    <w:rsid w:val="00F16C30"/>
    <w:rsid w:val="00F2042A"/>
    <w:rsid w:val="00F204E9"/>
    <w:rsid w:val="00F23531"/>
    <w:rsid w:val="00F26357"/>
    <w:rsid w:val="00F310FD"/>
    <w:rsid w:val="00F31B21"/>
    <w:rsid w:val="00F33955"/>
    <w:rsid w:val="00F34227"/>
    <w:rsid w:val="00F34FB4"/>
    <w:rsid w:val="00F4318A"/>
    <w:rsid w:val="00F43523"/>
    <w:rsid w:val="00F444AB"/>
    <w:rsid w:val="00F47874"/>
    <w:rsid w:val="00F5071B"/>
    <w:rsid w:val="00F6133C"/>
    <w:rsid w:val="00F63467"/>
    <w:rsid w:val="00F636F6"/>
    <w:rsid w:val="00F712E1"/>
    <w:rsid w:val="00F735C1"/>
    <w:rsid w:val="00F741E7"/>
    <w:rsid w:val="00F745AD"/>
    <w:rsid w:val="00F758B3"/>
    <w:rsid w:val="00F75CB7"/>
    <w:rsid w:val="00F8134E"/>
    <w:rsid w:val="00F84288"/>
    <w:rsid w:val="00F84CF7"/>
    <w:rsid w:val="00F85044"/>
    <w:rsid w:val="00F901F8"/>
    <w:rsid w:val="00F9072A"/>
    <w:rsid w:val="00F90AE6"/>
    <w:rsid w:val="00F919C9"/>
    <w:rsid w:val="00F93808"/>
    <w:rsid w:val="00F97C5F"/>
    <w:rsid w:val="00FA13E3"/>
    <w:rsid w:val="00FC3A2B"/>
    <w:rsid w:val="00FC5066"/>
    <w:rsid w:val="00FD359F"/>
    <w:rsid w:val="00FE14F3"/>
    <w:rsid w:val="00FE57AD"/>
    <w:rsid w:val="00FF35DC"/>
    <w:rsid w:val="00FF50F9"/>
    <w:rsid w:val="00FF5360"/>
    <w:rsid w:val="00FF59A9"/>
    <w:rsid w:val="00FF6393"/>
    <w:rsid w:val="00FF6EB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CFA5"/>
  <w15:docId w15:val="{E7A495BC-9199-4AA6-94C8-3A27096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A8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pPr>
      <w:ind w:firstLine="53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A23A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A23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A23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A2D5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7725F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83AB0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06F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6F4D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6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F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6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25EB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Emphasis"/>
    <w:basedOn w:val="a0"/>
    <w:qFormat/>
    <w:rsid w:val="00D14C1E"/>
    <w:rPr>
      <w:i/>
      <w:iCs/>
    </w:rPr>
  </w:style>
  <w:style w:type="character" w:customStyle="1" w:styleId="af1">
    <w:name w:val="Гипертекстовая ссылка"/>
    <w:uiPriority w:val="99"/>
    <w:rsid w:val="00D06C1E"/>
    <w:rPr>
      <w:rFonts w:cs="Times New Roman"/>
      <w:b/>
      <w:bCs/>
      <w:color w:val="106BBE"/>
    </w:rPr>
  </w:style>
  <w:style w:type="paragraph" w:customStyle="1" w:styleId="ConsNonformat">
    <w:name w:val="ConsNonformat"/>
    <w:rsid w:val="00D06C1E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D06C1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Текст статьи Знак"/>
    <w:link w:val="af3"/>
    <w:locked/>
    <w:rsid w:val="00D06C1E"/>
    <w:rPr>
      <w:szCs w:val="26"/>
    </w:rPr>
  </w:style>
  <w:style w:type="paragraph" w:customStyle="1" w:styleId="af3">
    <w:name w:val="Текст статьи"/>
    <w:basedOn w:val="a"/>
    <w:link w:val="af2"/>
    <w:qFormat/>
    <w:rsid w:val="00D06C1E"/>
    <w:pPr>
      <w:ind w:firstLine="567"/>
      <w:jc w:val="both"/>
    </w:pPr>
    <w:rPr>
      <w:rFonts w:asciiTheme="minorHAnsi" w:eastAsiaTheme="minorHAnsi" w:hAnsiTheme="minorHAnsi" w:cstheme="minorBidi"/>
      <w:sz w:val="22"/>
      <w:szCs w:val="26"/>
      <w:lang w:eastAsia="en-US"/>
    </w:rPr>
  </w:style>
  <w:style w:type="character" w:customStyle="1" w:styleId="ConsPlusNormal0">
    <w:name w:val="ConsPlusNormal Знак"/>
    <w:link w:val="ConsPlusNormal"/>
    <w:rsid w:val="00A706F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F2684C12DF79E3782E08C9DECAA0CA1A1836D8A95B493D2CA39A981B19A4A8E511C90EA00EC594815790F14tEj4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Бикмиева Алсу Илнуровна</cp:lastModifiedBy>
  <cp:revision>3</cp:revision>
  <cp:lastPrinted>2021-12-13T15:06:00Z</cp:lastPrinted>
  <dcterms:created xsi:type="dcterms:W3CDTF">2024-02-13T11:26:00Z</dcterms:created>
  <dcterms:modified xsi:type="dcterms:W3CDTF">2024-02-13T11:27:00Z</dcterms:modified>
</cp:coreProperties>
</file>