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752" w:rsidRDefault="00F07752">
      <w:pPr>
        <w:pStyle w:val="ConsPlusTitle"/>
        <w:jc w:val="center"/>
        <w:outlineLvl w:val="0"/>
      </w:pPr>
      <w:bookmarkStart w:id="0" w:name="_GoBack"/>
      <w:bookmarkEnd w:id="0"/>
      <w:r>
        <w:t>КАБИНЕТ МИНИСТРОВ РЕСПУБЛИКИ ТАТАРСТАН</w:t>
      </w:r>
    </w:p>
    <w:p w:rsidR="00F07752" w:rsidRDefault="00F07752">
      <w:pPr>
        <w:pStyle w:val="ConsPlusTitle"/>
        <w:jc w:val="center"/>
      </w:pPr>
    </w:p>
    <w:p w:rsidR="00F07752" w:rsidRDefault="00F07752">
      <w:pPr>
        <w:pStyle w:val="ConsPlusTitle"/>
        <w:jc w:val="center"/>
      </w:pPr>
      <w:r>
        <w:t>ПОСТАНОВЛЕНИЕ</w:t>
      </w:r>
    </w:p>
    <w:p w:rsidR="00F07752" w:rsidRDefault="00F07752">
      <w:pPr>
        <w:pStyle w:val="ConsPlusTitle"/>
        <w:jc w:val="center"/>
      </w:pPr>
      <w:r>
        <w:t>от 18 мая 2007 г. N 194</w:t>
      </w:r>
    </w:p>
    <w:p w:rsidR="00F07752" w:rsidRDefault="00F07752">
      <w:pPr>
        <w:pStyle w:val="ConsPlusTitle"/>
        <w:jc w:val="center"/>
      </w:pPr>
    </w:p>
    <w:p w:rsidR="00F07752" w:rsidRDefault="00F07752">
      <w:pPr>
        <w:pStyle w:val="ConsPlusTitle"/>
        <w:jc w:val="center"/>
      </w:pPr>
      <w:r>
        <w:t>ОБ УТВЕРЖДЕНИИ ПОРЯДКА РЕЗЕРВИРОВАНИЯ РАБОЧИХ МЕСТ</w:t>
      </w:r>
    </w:p>
    <w:p w:rsidR="00F07752" w:rsidRDefault="00F07752">
      <w:pPr>
        <w:pStyle w:val="ConsPlusTitle"/>
        <w:jc w:val="center"/>
      </w:pPr>
      <w:r>
        <w:t>ДЛЯ ИНВАЛИДОВ И ГРАЖДАН, ОСОБО НУЖДАЮЩИХСЯ</w:t>
      </w:r>
    </w:p>
    <w:p w:rsidR="00F07752" w:rsidRDefault="00F07752">
      <w:pPr>
        <w:pStyle w:val="ConsPlusTitle"/>
        <w:jc w:val="center"/>
      </w:pPr>
      <w:r>
        <w:t>В СОЦИАЛЬНОЙ ЗАЩИТЕ, У РАБОТОДАТЕЛЕЙ, РАСПОЛОЖЕННЫХ</w:t>
      </w:r>
    </w:p>
    <w:p w:rsidR="00F07752" w:rsidRDefault="00F07752">
      <w:pPr>
        <w:pStyle w:val="ConsPlusTitle"/>
        <w:jc w:val="center"/>
      </w:pPr>
      <w:r>
        <w:t>НА ТЕРРИТОРИИ РЕСПУБЛИКИ ТАТАРСТАН</w:t>
      </w:r>
    </w:p>
    <w:p w:rsidR="00F07752" w:rsidRDefault="00F077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077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752" w:rsidRDefault="00F077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752" w:rsidRDefault="00F077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7752" w:rsidRDefault="00F077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7752" w:rsidRDefault="00F0775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КМ РТ от 31.12.2012 </w:t>
            </w:r>
            <w:hyperlink r:id="rId4">
              <w:r>
                <w:rPr>
                  <w:color w:val="0000FF"/>
                </w:rPr>
                <w:t>N 1196</w:t>
              </w:r>
            </w:hyperlink>
            <w:r>
              <w:rPr>
                <w:color w:val="392C69"/>
              </w:rPr>
              <w:t>,</w:t>
            </w:r>
          </w:p>
          <w:p w:rsidR="00F07752" w:rsidRDefault="00F077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20.05.2014 </w:t>
            </w:r>
            <w:hyperlink r:id="rId5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18.07.2015 </w:t>
            </w:r>
            <w:hyperlink r:id="rId6">
              <w:r>
                <w:rPr>
                  <w:color w:val="0000FF"/>
                </w:rPr>
                <w:t>N 524</w:t>
              </w:r>
            </w:hyperlink>
            <w:r>
              <w:rPr>
                <w:color w:val="392C69"/>
              </w:rPr>
              <w:t xml:space="preserve">, от 01.02.2019 </w:t>
            </w:r>
            <w:hyperlink r:id="rId7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,</w:t>
            </w:r>
          </w:p>
          <w:p w:rsidR="00F07752" w:rsidRDefault="00F077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27.08.2022 </w:t>
            </w:r>
            <w:hyperlink r:id="rId8">
              <w:r>
                <w:rPr>
                  <w:color w:val="0000FF"/>
                </w:rPr>
                <w:t>N 915</w:t>
              </w:r>
            </w:hyperlink>
            <w:r>
              <w:rPr>
                <w:color w:val="392C69"/>
              </w:rPr>
              <w:t xml:space="preserve">, от 07.02.2023 </w:t>
            </w:r>
            <w:hyperlink r:id="rId9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752" w:rsidRDefault="00F07752">
            <w:pPr>
              <w:pStyle w:val="ConsPlusNormal"/>
            </w:pPr>
          </w:p>
        </w:tc>
      </w:tr>
    </w:tbl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ind w:firstLine="540"/>
        <w:jc w:val="both"/>
      </w:pPr>
      <w:r>
        <w:t xml:space="preserve">В целях реализации </w:t>
      </w:r>
      <w:hyperlink r:id="rId10">
        <w:r>
          <w:rPr>
            <w:color w:val="0000FF"/>
          </w:rPr>
          <w:t>Закона</w:t>
        </w:r>
      </w:hyperlink>
      <w:r>
        <w:t xml:space="preserve"> Республики Татарстан от 24.07.2006 N 60-ЗРТ "О квотировании и резервировании рабочих мест для инвалидов и граждан, особо нуждающихся в социальной защите" Кабинет Министров Республики Татарстан постановляет: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40">
        <w:r>
          <w:rPr>
            <w:color w:val="0000FF"/>
          </w:rPr>
          <w:t>Порядок</w:t>
        </w:r>
      </w:hyperlink>
      <w:r>
        <w:t xml:space="preserve"> резервирования рабочих мест для инвалидов и граждан, особо нуждающихся в социальной защите, у работодателей, расположенных на территории Республики Татарстан (далее - Порядок).</w:t>
      </w:r>
    </w:p>
    <w:p w:rsidR="00F07752" w:rsidRDefault="00F07752">
      <w:pPr>
        <w:pStyle w:val="ConsPlusNormal"/>
        <w:jc w:val="both"/>
      </w:pPr>
      <w:r>
        <w:t xml:space="preserve">(в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КМ РТ от 31.12.2012 N 1196)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2">
        <w:r>
          <w:rPr>
            <w:color w:val="0000FF"/>
          </w:rPr>
          <w:t>Постановление</w:t>
        </w:r>
      </w:hyperlink>
      <w:r>
        <w:t xml:space="preserve"> КМ РТ от 31.12.2012 N 1196.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3. Предложить органам местного самоуправления муниципальных районов и городских округов Республики Татарстан принять участие в реализации настоящего Постановления.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4. Установить, что разъяснения по применению Порядка дает Министерство труда, занятости и социальной защиты Республики Татарстан.</w:t>
      </w:r>
    </w:p>
    <w:p w:rsidR="00F07752" w:rsidRDefault="00F07752">
      <w:pPr>
        <w:pStyle w:val="ConsPlusNormal"/>
        <w:jc w:val="both"/>
      </w:pPr>
      <w:r>
        <w:t xml:space="preserve">(в ред. </w:t>
      </w:r>
      <w:hyperlink r:id="rId13">
        <w:r>
          <w:rPr>
            <w:color w:val="0000FF"/>
          </w:rPr>
          <w:t>Постановления</w:t>
        </w:r>
      </w:hyperlink>
      <w:r>
        <w:t xml:space="preserve"> КМ РТ от 31.12.2012 N 1196)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5. Контроль за исполнением настоящего Постановления возложить на Министерство труда, занятости и социальной защиты Республики Татарстан.</w:t>
      </w:r>
    </w:p>
    <w:p w:rsidR="00F07752" w:rsidRDefault="00F07752">
      <w:pPr>
        <w:pStyle w:val="ConsPlusNormal"/>
        <w:jc w:val="both"/>
      </w:pPr>
      <w:r>
        <w:t xml:space="preserve">(в ред. </w:t>
      </w:r>
      <w:hyperlink r:id="rId14">
        <w:r>
          <w:rPr>
            <w:color w:val="0000FF"/>
          </w:rPr>
          <w:t>Постановления</w:t>
        </w:r>
      </w:hyperlink>
      <w:r>
        <w:t xml:space="preserve"> КМ РТ от 31.12.2012 N 1196)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right"/>
      </w:pPr>
      <w:r>
        <w:t>Премьер-министр</w:t>
      </w:r>
    </w:p>
    <w:p w:rsidR="00F07752" w:rsidRDefault="00F07752">
      <w:pPr>
        <w:pStyle w:val="ConsPlusNormal"/>
        <w:jc w:val="right"/>
      </w:pPr>
      <w:r>
        <w:t>Республики Татарстан</w:t>
      </w:r>
    </w:p>
    <w:p w:rsidR="00F07752" w:rsidRDefault="00F07752">
      <w:pPr>
        <w:pStyle w:val="ConsPlusNormal"/>
        <w:jc w:val="right"/>
      </w:pPr>
      <w:r>
        <w:t>Р.Н.МИННИХАНОВ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right"/>
        <w:outlineLvl w:val="0"/>
      </w:pPr>
      <w:r>
        <w:t>Утвержден</w:t>
      </w:r>
    </w:p>
    <w:p w:rsidR="00F07752" w:rsidRDefault="00F07752">
      <w:pPr>
        <w:pStyle w:val="ConsPlusNormal"/>
        <w:jc w:val="right"/>
      </w:pPr>
      <w:r>
        <w:t>Постановлением</w:t>
      </w:r>
    </w:p>
    <w:p w:rsidR="00F07752" w:rsidRDefault="00F07752">
      <w:pPr>
        <w:pStyle w:val="ConsPlusNormal"/>
        <w:jc w:val="right"/>
      </w:pPr>
      <w:r>
        <w:t>Кабинета Министров</w:t>
      </w:r>
    </w:p>
    <w:p w:rsidR="00F07752" w:rsidRDefault="00F07752">
      <w:pPr>
        <w:pStyle w:val="ConsPlusNormal"/>
        <w:jc w:val="right"/>
      </w:pPr>
      <w:r>
        <w:t>Республики Татарстан</w:t>
      </w:r>
    </w:p>
    <w:p w:rsidR="00F07752" w:rsidRDefault="00F07752">
      <w:pPr>
        <w:pStyle w:val="ConsPlusNormal"/>
        <w:jc w:val="right"/>
      </w:pPr>
      <w:r>
        <w:t>от 18 мая 2007 г. N 194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Title"/>
        <w:jc w:val="center"/>
      </w:pPr>
      <w:bookmarkStart w:id="1" w:name="P40"/>
      <w:bookmarkEnd w:id="1"/>
      <w:r>
        <w:t>ПОРЯДОК</w:t>
      </w:r>
    </w:p>
    <w:p w:rsidR="00F07752" w:rsidRDefault="00F07752">
      <w:pPr>
        <w:pStyle w:val="ConsPlusTitle"/>
        <w:jc w:val="center"/>
      </w:pPr>
      <w:r>
        <w:t>РЕЗЕРВИРОВАНИЯ РАБОЧИХ МЕСТ ДЛЯ ИНВАЛИДОВ И ГРАЖДАН, ОСОБО</w:t>
      </w:r>
    </w:p>
    <w:p w:rsidR="00F07752" w:rsidRDefault="00F07752">
      <w:pPr>
        <w:pStyle w:val="ConsPlusTitle"/>
        <w:jc w:val="center"/>
      </w:pPr>
      <w:r>
        <w:t>НУЖДАЮЩИХСЯ В СОЦИАЛЬНОЙ ЗАЩИТЕ, У РАБОТОДАТЕЛЕЙ,</w:t>
      </w:r>
    </w:p>
    <w:p w:rsidR="00F07752" w:rsidRDefault="00F07752">
      <w:pPr>
        <w:pStyle w:val="ConsPlusTitle"/>
        <w:jc w:val="center"/>
      </w:pPr>
      <w:r>
        <w:lastRenderedPageBreak/>
        <w:t>РАСПОЛОЖЕННЫХ НА ТЕРРИТОРИИ РЕСПУБЛИКИ ТАТАРСТАН</w:t>
      </w:r>
    </w:p>
    <w:p w:rsidR="00F07752" w:rsidRDefault="00F0775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0775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752" w:rsidRDefault="00F0775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752" w:rsidRDefault="00F0775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07752" w:rsidRDefault="00F0775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07752" w:rsidRDefault="00F0775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КМ РТ от 31.12.2012 </w:t>
            </w:r>
            <w:hyperlink r:id="rId15">
              <w:r>
                <w:rPr>
                  <w:color w:val="0000FF"/>
                </w:rPr>
                <w:t>N 1196</w:t>
              </w:r>
            </w:hyperlink>
            <w:r>
              <w:rPr>
                <w:color w:val="392C69"/>
              </w:rPr>
              <w:t>,</w:t>
            </w:r>
          </w:p>
          <w:p w:rsidR="00F07752" w:rsidRDefault="00F077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20.05.2014 </w:t>
            </w:r>
            <w:hyperlink r:id="rId16">
              <w:r>
                <w:rPr>
                  <w:color w:val="0000FF"/>
                </w:rPr>
                <w:t>N 334</w:t>
              </w:r>
            </w:hyperlink>
            <w:r>
              <w:rPr>
                <w:color w:val="392C69"/>
              </w:rPr>
              <w:t xml:space="preserve">, от 18.07.2015 </w:t>
            </w:r>
            <w:hyperlink r:id="rId17">
              <w:r>
                <w:rPr>
                  <w:color w:val="0000FF"/>
                </w:rPr>
                <w:t>N 524</w:t>
              </w:r>
            </w:hyperlink>
            <w:r>
              <w:rPr>
                <w:color w:val="392C69"/>
              </w:rPr>
              <w:t xml:space="preserve">, от 01.02.2019 </w:t>
            </w:r>
            <w:hyperlink r:id="rId18">
              <w:r>
                <w:rPr>
                  <w:color w:val="0000FF"/>
                </w:rPr>
                <w:t>N 62</w:t>
              </w:r>
            </w:hyperlink>
            <w:r>
              <w:rPr>
                <w:color w:val="392C69"/>
              </w:rPr>
              <w:t>,</w:t>
            </w:r>
          </w:p>
          <w:p w:rsidR="00F07752" w:rsidRDefault="00F0775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27.08.2022 </w:t>
            </w:r>
            <w:hyperlink r:id="rId19">
              <w:r>
                <w:rPr>
                  <w:color w:val="0000FF"/>
                </w:rPr>
                <w:t>N 915</w:t>
              </w:r>
            </w:hyperlink>
            <w:r>
              <w:rPr>
                <w:color w:val="392C69"/>
              </w:rPr>
              <w:t xml:space="preserve">, от 07.02.2023 </w:t>
            </w:r>
            <w:hyperlink r:id="rId20">
              <w:r>
                <w:rPr>
                  <w:color w:val="0000FF"/>
                </w:rPr>
                <w:t>N 112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07752" w:rsidRDefault="00F07752">
            <w:pPr>
              <w:pStyle w:val="ConsPlusNormal"/>
            </w:pPr>
          </w:p>
        </w:tc>
      </w:tr>
    </w:tbl>
    <w:p w:rsidR="00F07752" w:rsidRDefault="00F07752">
      <w:pPr>
        <w:pStyle w:val="ConsPlusNormal"/>
        <w:jc w:val="both"/>
      </w:pPr>
    </w:p>
    <w:p w:rsidR="00F07752" w:rsidRDefault="00F07752">
      <w:pPr>
        <w:pStyle w:val="ConsPlusTitle"/>
        <w:jc w:val="center"/>
        <w:outlineLvl w:val="1"/>
      </w:pPr>
      <w:r>
        <w:t>I. ОБЩИЕ ПОЛОЖЕНИЯ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ind w:firstLine="540"/>
        <w:jc w:val="both"/>
      </w:pPr>
      <w:r>
        <w:t xml:space="preserve">1.1. Настоящий Порядок резервирования рабочих мест для инвалидов и граждан, особо нуждающихся в социальной защите, у работодателей, расположенных на территории Республики Татарстан (далее - Порядок), разработан в соответствии с </w:t>
      </w:r>
      <w:hyperlink r:id="rId21">
        <w:r>
          <w:rPr>
            <w:color w:val="0000FF"/>
          </w:rPr>
          <w:t>Законом</w:t>
        </w:r>
      </w:hyperlink>
      <w:r>
        <w:t xml:space="preserve"> Республики Татарстан от 24 июля 2006 года N 60-ЗРТ "О квотировании и резервировании рабочих мест для инвалидов и граждан, особо нуждающихся в социальной защите", а также законами и иными нормативными правовыми актами, действующими на территории Республики Татарстан. Порядок устанавливает условия и процедуры резервирования рабочих мест для граждан, особо нуждающихся в социальной защите, и рабочих мест по профессиям, наиболее подходящим для трудоустройства инвалидов.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1.2. Для целей настоящего Порядка используются следующие основные понятия: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квота - количество рабочих мест, установленное в процентах от среднесписочной численности работников работодателя, для приема на работу инвалидов, которых работодатель обязан трудоустроить;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работодатель - юридическое лицо либо индивидуальный предприниматель, вступившие в трудовые отношения с работником;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резервирование - установление работодателям определенного количества рабочих мест по профессиям, наиболее подходящим для трудоустройства инвалидов, и/или определенного количества рабочих мест для трудоустройства граждан, особо нуждающихся в социальной защите, в процентах от среднесписочной численности работников;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граждане, особо нуждающиеся в социальной защите: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несовершеннолетние в возрасте от 14 до 18 лет, а также лица из числа детей-сирот, детей, оставшихся без попечения родителей;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 xml:space="preserve">граждане </w:t>
      </w:r>
      <w:proofErr w:type="spellStart"/>
      <w:r>
        <w:t>предпенсионного</w:t>
      </w:r>
      <w:proofErr w:type="spellEnd"/>
      <w:r>
        <w:t xml:space="preserve">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F07752" w:rsidRDefault="00F07752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КМ РТ от 01.02.2019 N 62)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беженцы и вынужденные переселенцы;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граждане, уволенные с военной службы, и члены их семей;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одинокие и многодетные родители, воспитывающие несовершеннолетних детей, детей-инвалидов;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 xml:space="preserve">граждане, подвергшиеся воздействию радиации вследствие чернобыльской и </w:t>
      </w:r>
      <w:proofErr w:type="gramStart"/>
      <w:r>
        <w:t>других радиационных аварий</w:t>
      </w:r>
      <w:proofErr w:type="gramEnd"/>
      <w:r>
        <w:t xml:space="preserve"> и катастроф;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граждане в возрасте от 18 до 25 лет, имеющие среднее профессиональное образование или высшее образование и ищущие работу в течение года с даты выдачи им документа об образовании и о квалификации;</w:t>
      </w:r>
    </w:p>
    <w:p w:rsidR="00F07752" w:rsidRDefault="00F07752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Постановления</w:t>
        </w:r>
      </w:hyperlink>
      <w:r>
        <w:t xml:space="preserve"> КМ РТ от 27.08.2022 N 915)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lastRenderedPageBreak/>
        <w:t>граждане, имеющие на содержании лиц, которым по заключению уполномоченного на то органа необходимы постоянный уход, помощь или надзор;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женщины, уволенные в связи с ликвидацией организации либо прекращением деятельности индивидуального предпринимателя, имеющие перерыв в работе в связи с рождением ребенка и уходом за ним;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лица, освобожденные из учреждений, исполняющих наказание в виде лишения свободы.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Title"/>
        <w:jc w:val="center"/>
        <w:outlineLvl w:val="1"/>
      </w:pPr>
      <w:r>
        <w:t>II. УСЛОВИЯ И ПОРЯДОК РЕЗЕРВИРОВАНИЯ РАБОЧИХ МЕСТ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ind w:firstLine="540"/>
        <w:jc w:val="both"/>
      </w:pPr>
      <w:r>
        <w:t>2.1. Для инвалидов и граждан, особо нуждающихся в социальной защите, не способных на равных условиях конкурировать на рынке труда и в связи с этим испытывающих трудности в поиске работы, у работодателей осуществляется резервирование рабочих мест для их трудоустройства.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Резервирование рабочих мест по профессиям, наиболее подходящим для трудоустройства инвалидов, резервирование рабочих мест для граждан, особо нуждающихся в социальной защите (далее - резервирование рабочих мест), производится у работодателей независимо от организационно-правовых форм и форм собственности, расположенных на территории Республики Татарстан, с численностью работников свыше 30 человек.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Резервирование рабочих мест не производится: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в общественных объединениях инвалидов и образованных ими организациях, в том числе хозяйственных товариществах и обществах, уставный (складочный) капитал которых состоит из вклада общественного объединения инвалидов;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у работодателей, в отношении которых в установленном законодательством порядке принято решение об их ликвидации.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Перечень профессий, наиболее подходящих для трудоустройства инвалидов, устанавливается Министерством труда, занятости и социальной защиты Республики Татарстан.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2.2. Работодатели в 30-дневный срок со дня поступления запроса от государственных учреждений службы занятости населения Республики Татарстан (далее - центры занятости) представляют им информацию о среднесписочной численности работников, количестве инвалидов, работающих у работодателя, характере производства (</w:t>
      </w:r>
      <w:proofErr w:type="spellStart"/>
      <w:r>
        <w:t>взрыво</w:t>
      </w:r>
      <w:proofErr w:type="spellEnd"/>
      <w:r>
        <w:t>- и пожаробезопасности, вредных и тяжелых условиях труда, сменности, связанной с непрерывностью технологического процесса, соблюдении требований охраны труда) по форме, утвержденной Министерством труда, занятости и социальной защиты Республики Татарстан.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В случае если в отношении работодателя, являющегося юридическим лицом, принято решение о ликвидации, то работодателем в центр занятости представляется справка об уведомлении органа, осуществляющего регистрацию юридических лиц, о нахождении работодателя на стадии ликвидации.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2.3. Центры занятости на основании полученной от работодателей информации разрабатывают предложения об установлении работодателям определенного количества резервируемых рабочих мест для трудоустройства инвалидов и граждан, особо нуждающихся в социальной защите, и в срок, установленный Министерством труда, занятости и социальной защиты Республики Татарстан, направляют их в Министерство труда, занятости и социальной защиты Республики Татарстан.</w:t>
      </w:r>
    </w:p>
    <w:p w:rsidR="00F07752" w:rsidRDefault="00F07752">
      <w:pPr>
        <w:pStyle w:val="ConsPlusNormal"/>
        <w:jc w:val="both"/>
      </w:pPr>
      <w:r>
        <w:t xml:space="preserve">(п. 2.3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КМ РТ от 27.08.2022 N 915)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 xml:space="preserve">2.4. Количество резервируемых рабочих мест устанавливается решением Министерства труда, занятости и социальной защиты Республики Татарстан в размере не более 5 процентов от </w:t>
      </w:r>
      <w:r>
        <w:lastRenderedPageBreak/>
        <w:t>среднесписочной численности работников работодателя с учетом количества рабочих мест по квоте, установленной для трудоустройства инвалидов. При установлении работодателям количества резервируемых рабочих мест также учитывается характер производства (</w:t>
      </w:r>
      <w:proofErr w:type="spellStart"/>
      <w:r>
        <w:t>взрыво</w:t>
      </w:r>
      <w:proofErr w:type="spellEnd"/>
      <w:r>
        <w:t>- и пожаробезопасность, вредные и тяжелые условия труда, сменность, связанная с непрерывностью технологического процесса, соблюдение требований охраны труда).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В среднесписочную численность работников органов государственной власти, органов местного самоуправления, организаций не включаются должности, замещение которых в соответствии с федеральными законами и иными нормативными правовыми актами Российской Федерации, законами и иными нормативными правовыми актами Республики Татарстан, муниципальными нормативными правовыми актами осуществляется путем избрания на должность, избрания по конкурсу на замещение соответствующей должности, назначения на должность или утверждения в должности.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В решении об установлении количества резервируемых рабочих мест определяются сроки резервирования рабочих мест, дата его введения, работодатели, у которых осуществляется резервирование рабочих мест, а также конкретное количество резервируемых рабочих мест инвалидам и по соответствующим категориям граждан, особо нуждающихся в социальной защите.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5">
        <w:r>
          <w:rPr>
            <w:color w:val="0000FF"/>
          </w:rPr>
          <w:t>Постановление</w:t>
        </w:r>
      </w:hyperlink>
      <w:r>
        <w:t xml:space="preserve"> КМ РТ от 27.08.2022 N 915.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2.5. Резервирование рабочих мест осуществляется на срок не менее шести месяцев с учетом ситуации, складывающейся на рынке труда в соответствующих муниципальных районах (городских округах) Республики Татарстан.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2.6. О резервировании рабочих мест работодатели информируются не менее чем за 2 месяца до начала его введения.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Порядок информирования работодателей о резервировании рабочих мест определяется Министерством труда, занятости и социальной защиты Республики Татарстан в его решении, которым устанавливается количество резервируемых рабочих мест.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Title"/>
        <w:jc w:val="center"/>
        <w:outlineLvl w:val="1"/>
      </w:pPr>
      <w:r>
        <w:t>III. УЧАСТИЕ РАБОТОДАТЕЛЕЙ В ОБЕСПЕЧЕНИИ ЗАНЯТОСТИ</w:t>
      </w:r>
    </w:p>
    <w:p w:rsidR="00F07752" w:rsidRDefault="00F07752">
      <w:pPr>
        <w:pStyle w:val="ConsPlusTitle"/>
        <w:jc w:val="center"/>
      </w:pPr>
      <w:r>
        <w:t>ИНВАЛИДОВ И ГРАЖДАН, ОСОБО НУЖДАЮЩИХСЯ В СОЦИАЛЬНОЙ ЗАЩИТЕ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ind w:firstLine="540"/>
        <w:jc w:val="both"/>
      </w:pPr>
      <w:r>
        <w:t>3.1. Работодатели участвуют в реализации мероприятий, направленных на обеспечение занятости инвалидов и граждан, особо нуждающихся в социальной защите, путем их трудоустройства в пределах установленного количества резервируемых рабочих мест самостоятельно или по направлению центров занятости.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 xml:space="preserve">Работодатели в соответствии с решениями об установлении количества резервируемых рабочих мест не позднее 10 дней со дня их введения обязаны резервировать вакантные и </w:t>
      </w:r>
      <w:proofErr w:type="gramStart"/>
      <w:r>
        <w:t>освобождающиеся рабочие места для трудоустройства инвалидов</w:t>
      </w:r>
      <w:proofErr w:type="gramEnd"/>
      <w:r>
        <w:t xml:space="preserve"> и граждан, особо нуждающихся в социальной защите, и представить в центры занятости соответствующую информацию. Дальнейшее исполнение решения о резервировании рабочих мест осуществляется по мере освобождения соответствующих рабочих мест, в том числе рабочих мест по профессиям, наиболее подходящим для трудоустройства инвалидов.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 xml:space="preserve">Инвалидам создаются условия труда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инвалида.</w:t>
      </w:r>
    </w:p>
    <w:p w:rsidR="00F07752" w:rsidRDefault="00F07752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КМ РТ от 01.02.2019 N 62)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Информация о резервировании рабочего места представляется работодателями согласно срокам и форме, определенным Министерством труда, занятости и социальной защиты Республики Татарстан.</w:t>
      </w:r>
    </w:p>
    <w:p w:rsidR="00F07752" w:rsidRDefault="00F07752">
      <w:pPr>
        <w:pStyle w:val="ConsPlusNormal"/>
        <w:jc w:val="both"/>
      </w:pPr>
      <w:r>
        <w:lastRenderedPageBreak/>
        <w:t xml:space="preserve">(в ред. </w:t>
      </w:r>
      <w:hyperlink r:id="rId27">
        <w:r>
          <w:rPr>
            <w:color w:val="0000FF"/>
          </w:rPr>
          <w:t>Постановления</w:t>
        </w:r>
      </w:hyperlink>
      <w:r>
        <w:t xml:space="preserve"> КМ РТ от 20.05.2014 N 334)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Информация об освобождающихся рабочих местах, выделенных или созданных в рамках решений об установлении количества резервируемых рабочих мест для трудоустройства инвалидов и граждан, особо нуждающихся в социальной защите, работодателями представляется в центры занятости в течение 10 дней со дня увольнения работника по форме, установленной Министерством труда, занятости и социальной защиты Республики Татарстан, заверенных подписью руководителя и печатью организации (в случаях, когда законодательством Российской Федерации установлена обязанность иметь печать).</w:t>
      </w:r>
    </w:p>
    <w:p w:rsidR="00F07752" w:rsidRDefault="00F07752">
      <w:pPr>
        <w:pStyle w:val="ConsPlusNormal"/>
        <w:jc w:val="both"/>
      </w:pPr>
      <w:r>
        <w:t xml:space="preserve">(в ред. Постановлений КМ РТ от 20.05.2014 </w:t>
      </w:r>
      <w:hyperlink r:id="rId28">
        <w:r>
          <w:rPr>
            <w:color w:val="0000FF"/>
          </w:rPr>
          <w:t>N 334</w:t>
        </w:r>
      </w:hyperlink>
      <w:r>
        <w:t xml:space="preserve">, от 18.07.2015 </w:t>
      </w:r>
      <w:hyperlink r:id="rId29">
        <w:r>
          <w:rPr>
            <w:color w:val="0000FF"/>
          </w:rPr>
          <w:t>N 524</w:t>
        </w:r>
      </w:hyperlink>
      <w:r>
        <w:t xml:space="preserve">, от 07.02.2023 </w:t>
      </w:r>
      <w:hyperlink r:id="rId30">
        <w:r>
          <w:rPr>
            <w:color w:val="0000FF"/>
          </w:rPr>
          <w:t>N 112</w:t>
        </w:r>
      </w:hyperlink>
      <w:r>
        <w:t>)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Центры занятости осуществляют учет граждан, трудоустраивающихся по их направлениям в пределах установленного количества резервируемых мест.</w:t>
      </w:r>
    </w:p>
    <w:p w:rsidR="00F07752" w:rsidRDefault="00F07752">
      <w:pPr>
        <w:pStyle w:val="ConsPlusNormal"/>
        <w:spacing w:before="220"/>
        <w:ind w:firstLine="540"/>
        <w:jc w:val="both"/>
      </w:pPr>
      <w:r>
        <w:t>Работодатель при трудоустройстве граждан в пределах установленного количества резервируемых рабочих мест самостоятельно или по направлению центра занятости в пятидневный срок представляет в центр занятости информацию о трудоустройстве на зарезервированное рабочее место.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Title"/>
        <w:jc w:val="center"/>
        <w:outlineLvl w:val="1"/>
      </w:pPr>
      <w:r>
        <w:t>IV. ОСУЩЕСТВЛЕНИЕ КОНТРОЛЯ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ind w:firstLine="540"/>
        <w:jc w:val="both"/>
      </w:pPr>
      <w:r>
        <w:t>4.1. Контроль за представлением работодателями информации, необходимой для резервирования рабочих мест, за своевременным резервированием рабочих мест, представлением информации о высвобождающихся рабочих местах, принятием на работу в пределах установленных количеств резервируемых рабочих мест граждан, направляемых центрами занятости или трудоустраивающихся самостоятельно, осуществляется Министерством труда, занятости и социальной защиты Республики Татарстан, центрами занятости.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right"/>
        <w:outlineLvl w:val="1"/>
      </w:pPr>
      <w:r>
        <w:t>Приложение</w:t>
      </w:r>
    </w:p>
    <w:p w:rsidR="00F07752" w:rsidRDefault="00F07752">
      <w:pPr>
        <w:pStyle w:val="ConsPlusNormal"/>
        <w:jc w:val="right"/>
      </w:pPr>
      <w:r>
        <w:t>к Порядку</w:t>
      </w:r>
    </w:p>
    <w:p w:rsidR="00F07752" w:rsidRDefault="00F07752">
      <w:pPr>
        <w:pStyle w:val="ConsPlusNormal"/>
        <w:jc w:val="right"/>
      </w:pPr>
      <w:r>
        <w:t>резервирования рабочих мест</w:t>
      </w:r>
    </w:p>
    <w:p w:rsidR="00F07752" w:rsidRDefault="00F07752">
      <w:pPr>
        <w:pStyle w:val="ConsPlusNormal"/>
        <w:jc w:val="right"/>
      </w:pPr>
      <w:r>
        <w:t>для инвалидов и граждан,</w:t>
      </w:r>
    </w:p>
    <w:p w:rsidR="00F07752" w:rsidRDefault="00F07752">
      <w:pPr>
        <w:pStyle w:val="ConsPlusNormal"/>
        <w:jc w:val="right"/>
      </w:pPr>
      <w:r>
        <w:t>особо нуждающихся в социальной защите,</w:t>
      </w:r>
    </w:p>
    <w:p w:rsidR="00F07752" w:rsidRDefault="00F07752">
      <w:pPr>
        <w:pStyle w:val="ConsPlusNormal"/>
        <w:jc w:val="right"/>
      </w:pPr>
      <w:r>
        <w:t>у работодателей, расположенных</w:t>
      </w:r>
    </w:p>
    <w:p w:rsidR="00F07752" w:rsidRDefault="00F07752">
      <w:pPr>
        <w:pStyle w:val="ConsPlusNormal"/>
        <w:jc w:val="right"/>
      </w:pPr>
      <w:r>
        <w:t>на территории Республики Татарстан</w:t>
      </w:r>
    </w:p>
    <w:p w:rsidR="00F07752" w:rsidRDefault="00F07752">
      <w:pPr>
        <w:pStyle w:val="ConsPlusNormal"/>
        <w:jc w:val="center"/>
      </w:pPr>
    </w:p>
    <w:p w:rsidR="00F07752" w:rsidRDefault="00F07752">
      <w:pPr>
        <w:pStyle w:val="ConsPlusNormal"/>
        <w:jc w:val="right"/>
      </w:pPr>
      <w:r>
        <w:t>Форма</w:t>
      </w: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jc w:val="center"/>
      </w:pPr>
      <w:r>
        <w:t>Информация</w:t>
      </w:r>
    </w:p>
    <w:p w:rsidR="00F07752" w:rsidRDefault="00F07752">
      <w:pPr>
        <w:pStyle w:val="ConsPlusNormal"/>
        <w:jc w:val="center"/>
      </w:pPr>
      <w:r>
        <w:t>об освобождающихся рабочих местах для трудоустройства</w:t>
      </w:r>
    </w:p>
    <w:p w:rsidR="00F07752" w:rsidRDefault="00F07752">
      <w:pPr>
        <w:pStyle w:val="ConsPlusNormal"/>
        <w:jc w:val="center"/>
      </w:pPr>
      <w:r>
        <w:t>инвалидов и граждан, особо нуждающихся в социальной защите</w:t>
      </w:r>
    </w:p>
    <w:p w:rsidR="00F07752" w:rsidRDefault="00F07752">
      <w:pPr>
        <w:pStyle w:val="ConsPlusNormal"/>
      </w:pPr>
    </w:p>
    <w:p w:rsidR="00F07752" w:rsidRDefault="00F07752">
      <w:pPr>
        <w:pStyle w:val="ConsPlusNormal"/>
        <w:ind w:firstLine="540"/>
        <w:jc w:val="both"/>
      </w:pPr>
      <w:r>
        <w:t xml:space="preserve">Утратила силу. - </w:t>
      </w:r>
      <w:hyperlink r:id="rId31">
        <w:r>
          <w:rPr>
            <w:color w:val="0000FF"/>
          </w:rPr>
          <w:t>Постановление</w:t>
        </w:r>
      </w:hyperlink>
      <w:r>
        <w:t xml:space="preserve"> КМ РТ от 07.02.2023 N 112.</w:t>
      </w:r>
    </w:p>
    <w:p w:rsidR="00F07752" w:rsidRDefault="00F07752">
      <w:pPr>
        <w:pStyle w:val="ConsPlusNormal"/>
      </w:pPr>
    </w:p>
    <w:p w:rsidR="00F07752" w:rsidRDefault="00F07752">
      <w:pPr>
        <w:pStyle w:val="ConsPlusNormal"/>
        <w:jc w:val="both"/>
      </w:pPr>
    </w:p>
    <w:p w:rsidR="00F07752" w:rsidRDefault="00F0775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0D51" w:rsidRDefault="00F07752"/>
    <w:sectPr w:rsidR="00080D51" w:rsidSect="0074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52"/>
    <w:rsid w:val="0091652F"/>
    <w:rsid w:val="00EF798F"/>
    <w:rsid w:val="00F0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66073-5585-4FC7-B785-A8D276DC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077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0775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0775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D62B0BF5BAA0A7D40E5252BFD729083E4481C664EB5C90272D7FA5E6333C53277A2A9D2196B262114C9E4293DADFE7F7C00943FC67FE69B911CC2dEz6L" TargetMode="External"/><Relationship Id="rId18" Type="http://schemas.openxmlformats.org/officeDocument/2006/relationships/hyperlink" Target="consultantplus://offline/ref=2D62B0BF5BAA0A7D40E5252BFD729083E4481C6648B5C80277DCA7546B6AC93070ADF6C51E222A2014C9E42133F2FB6A6D58993BDC61EF8C8D1EC0E7d8zFL" TargetMode="External"/><Relationship Id="rId26" Type="http://schemas.openxmlformats.org/officeDocument/2006/relationships/hyperlink" Target="consultantplus://offline/ref=2D62B0BF5BAA0A7D40E5252BFD729083E4481C6648B5C80277DCA7546B6AC93070ADF6C51E222A2014C9E42037F2FB6A6D58993BDC61EF8C8D1EC0E7d8zF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D62B0BF5BAA0A7D40E5252BFD729083E4481C6648B0C80E73D4A7546B6AC93070ADF6C51E222A2014C9E42535F2FB6A6D58993BDC61EF8C8D1EC0E7d8zFL" TargetMode="External"/><Relationship Id="rId7" Type="http://schemas.openxmlformats.org/officeDocument/2006/relationships/hyperlink" Target="consultantplus://offline/ref=2D62B0BF5BAA0A7D40E5252BFD729083E4481C6648B5C80277DCA7546B6AC93070ADF6C51E222A2014C9E42133F2FB6A6D58993BDC61EF8C8D1EC0E7d8zFL" TargetMode="External"/><Relationship Id="rId12" Type="http://schemas.openxmlformats.org/officeDocument/2006/relationships/hyperlink" Target="consultantplus://offline/ref=2D62B0BF5BAA0A7D40E5252BFD729083E4481C664EB5C90272D7FA5E6333C53277A2A9D2196B262114C9E4263DADFE7F7C00943FC67FE69B911CC2dEz6L" TargetMode="External"/><Relationship Id="rId17" Type="http://schemas.openxmlformats.org/officeDocument/2006/relationships/hyperlink" Target="consultantplus://offline/ref=2D62B0BF5BAA0A7D40E5252BFD729083E4481C6648B5C9047CD5A7546B6AC93070ADF6C51E222A2014C9E42131F2FB6A6D58993BDC61EF8C8D1EC0E7d8zFL" TargetMode="External"/><Relationship Id="rId25" Type="http://schemas.openxmlformats.org/officeDocument/2006/relationships/hyperlink" Target="consultantplus://offline/ref=2D62B0BF5BAA0A7D40E5252BFD729083E4481C6648B0C9027CD4A7546B6AC93070ADF6C51E222A2014C9E42036F2FB6A6D58993BDC61EF8C8D1EC0E7d8zFL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62B0BF5BAA0A7D40E5252BFD729083E4481C6641B0CE0473D7FA5E6333C53277A2A9D2196B262114C9E4243DADFE7F7C00943FC67FE69B911CC2dEz6L" TargetMode="External"/><Relationship Id="rId20" Type="http://schemas.openxmlformats.org/officeDocument/2006/relationships/hyperlink" Target="consultantplus://offline/ref=2D62B0BF5BAA0A7D40E5252BFD729083E4481C6648B1CF0076D5A7546B6AC93070ADF6C51E222A2014C9E42133F2FB6A6D58993BDC61EF8C8D1EC0E7d8zFL" TargetMode="External"/><Relationship Id="rId29" Type="http://schemas.openxmlformats.org/officeDocument/2006/relationships/hyperlink" Target="consultantplus://offline/ref=2D62B0BF5BAA0A7D40E5252BFD729083E4481C6648B5C9047CD5A7546B6AC93070ADF6C51E222A2014C9E4213EF2FB6A6D58993BDC61EF8C8D1EC0E7d8zF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D62B0BF5BAA0A7D40E5252BFD729083E4481C6648B5C9047CD5A7546B6AC93070ADF6C51E222A2014C9E42131F2FB6A6D58993BDC61EF8C8D1EC0E7d8zFL" TargetMode="External"/><Relationship Id="rId11" Type="http://schemas.openxmlformats.org/officeDocument/2006/relationships/hyperlink" Target="consultantplus://offline/ref=2D62B0BF5BAA0A7D40E5252BFD729083E4481C664EB5C90272D7FA5E6333C53277A2A9D2196B262114C9E4273DADFE7F7C00943FC67FE69B911CC2dEz6L" TargetMode="External"/><Relationship Id="rId24" Type="http://schemas.openxmlformats.org/officeDocument/2006/relationships/hyperlink" Target="consultantplus://offline/ref=2D62B0BF5BAA0A7D40E5252BFD729083E4481C6648B0C9027CD4A7546B6AC93070ADF6C51E222A2014C9E4213EF2FB6A6D58993BDC61EF8C8D1EC0E7d8zFL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2D62B0BF5BAA0A7D40E5252BFD729083E4481C6641B0CE0473D7FA5E6333C53277A2A9D2196B262114C9E4243DADFE7F7C00943FC67FE69B911CC2dEz6L" TargetMode="External"/><Relationship Id="rId15" Type="http://schemas.openxmlformats.org/officeDocument/2006/relationships/hyperlink" Target="consultantplus://offline/ref=2D62B0BF5BAA0A7D40E5252BFD729083E4481C664EB5C90272D7FA5E6333C53277A2A9D2196B262114C9E4283DADFE7F7C00943FC67FE69B911CC2dEz6L" TargetMode="External"/><Relationship Id="rId23" Type="http://schemas.openxmlformats.org/officeDocument/2006/relationships/hyperlink" Target="consultantplus://offline/ref=2D62B0BF5BAA0A7D40E5252BFD729083E4481C6648B0C9027CD4A7546B6AC93070ADF6C51E222A2014C9E42130F2FB6A6D58993BDC61EF8C8D1EC0E7d8zFL" TargetMode="External"/><Relationship Id="rId28" Type="http://schemas.openxmlformats.org/officeDocument/2006/relationships/hyperlink" Target="consultantplus://offline/ref=2D62B0BF5BAA0A7D40E5252BFD729083E4481C6641B0CE0473D7FA5E6333C53277A2A9D2196B262114C9E4293DADFE7F7C00943FC67FE69B911CC2dEz6L" TargetMode="External"/><Relationship Id="rId10" Type="http://schemas.openxmlformats.org/officeDocument/2006/relationships/hyperlink" Target="consultantplus://offline/ref=2D62B0BF5BAA0A7D40E5252BFD729083E4481C6648B0C80E73D4A7546B6AC93070ADF6C51E222A2014C9E4223FF2FB6A6D58993BDC61EF8C8D1EC0E7d8zFL" TargetMode="External"/><Relationship Id="rId19" Type="http://schemas.openxmlformats.org/officeDocument/2006/relationships/hyperlink" Target="consultantplus://offline/ref=2D62B0BF5BAA0A7D40E5252BFD729083E4481C6648B0C9027CD4A7546B6AC93070ADF6C51E222A2014C9E42133F2FB6A6D58993BDC61EF8C8D1EC0E7d8zFL" TargetMode="External"/><Relationship Id="rId31" Type="http://schemas.openxmlformats.org/officeDocument/2006/relationships/hyperlink" Target="consultantplus://offline/ref=2D62B0BF5BAA0A7D40E5252BFD729083E4481C6648B1CF0076D5A7546B6AC93070ADF6C51E222A2014C9E42131F2FB6A6D58993BDC61EF8C8D1EC0E7d8zFL" TargetMode="External"/><Relationship Id="rId4" Type="http://schemas.openxmlformats.org/officeDocument/2006/relationships/hyperlink" Target="consultantplus://offline/ref=2D62B0BF5BAA0A7D40E5252BFD729083E4481C664EB5C90272D7FA5E6333C53277A2A9D2196B262114C9E4243DADFE7F7C00943FC67FE69B911CC2dEz6L" TargetMode="External"/><Relationship Id="rId9" Type="http://schemas.openxmlformats.org/officeDocument/2006/relationships/hyperlink" Target="consultantplus://offline/ref=2D62B0BF5BAA0A7D40E5252BFD729083E4481C6648B1CF0076D5A7546B6AC93070ADF6C51E222A2014C9E42133F2FB6A6D58993BDC61EF8C8D1EC0E7d8zFL" TargetMode="External"/><Relationship Id="rId14" Type="http://schemas.openxmlformats.org/officeDocument/2006/relationships/hyperlink" Target="consultantplus://offline/ref=2D62B0BF5BAA0A7D40E5252BFD729083E4481C664EB5C90272D7FA5E6333C53277A2A9D2196B262114C9E4293DADFE7F7C00943FC67FE69B911CC2dEz6L" TargetMode="External"/><Relationship Id="rId22" Type="http://schemas.openxmlformats.org/officeDocument/2006/relationships/hyperlink" Target="consultantplus://offline/ref=2D62B0BF5BAA0A7D40E5252BFD729083E4481C6648B5C80277DCA7546B6AC93070ADF6C51E222A2014C9E42131F2FB6A6D58993BDC61EF8C8D1EC0E7d8zFL" TargetMode="External"/><Relationship Id="rId27" Type="http://schemas.openxmlformats.org/officeDocument/2006/relationships/hyperlink" Target="consultantplus://offline/ref=2D62B0BF5BAA0A7D40E5252BFD729083E4481C6641B0CE0473D7FA5E6333C53277A2A9D2196B262114C9E4273DADFE7F7C00943FC67FE69B911CC2dEz6L" TargetMode="External"/><Relationship Id="rId30" Type="http://schemas.openxmlformats.org/officeDocument/2006/relationships/hyperlink" Target="consultantplus://offline/ref=2D62B0BF5BAA0A7D40E5252BFD729083E4481C6648B1CF0076D5A7546B6AC93070ADF6C51E222A2014C9E42130F2FB6A6D58993BDC61EF8C8D1EC0E7d8zFL" TargetMode="External"/><Relationship Id="rId8" Type="http://schemas.openxmlformats.org/officeDocument/2006/relationships/hyperlink" Target="consultantplus://offline/ref=2D62B0BF5BAA0A7D40E5252BFD729083E4481C6648B0C9027CD4A7546B6AC93070ADF6C51E222A2014C9E42133F2FB6A6D58993BDC61EF8C8D1EC0E7d8z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2635</Words>
  <Characters>15025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Киселева Ангелина Сергеевна</dc:creator>
  <cp:keywords/>
  <dc:description/>
  <cp:lastModifiedBy>Киселева Ангелина Сергеевна</cp:lastModifiedBy>
  <cp:revision>1</cp:revision>
  <dcterms:created xsi:type="dcterms:W3CDTF">2023-09-04T11:51:00Z</dcterms:created>
  <dcterms:modified xsi:type="dcterms:W3CDTF">2023-09-04T11:51:00Z</dcterms:modified>
</cp:coreProperties>
</file>