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008" w:rsidRDefault="00FB5008">
      <w:pPr>
        <w:pStyle w:val="ConsPlusTitlePage"/>
      </w:pPr>
      <w:r>
        <w:t xml:space="preserve">Документ предоставлен </w:t>
      </w:r>
      <w:hyperlink r:id="rId4">
        <w:r>
          <w:rPr>
            <w:color w:val="0000FF"/>
          </w:rPr>
          <w:t>КонсультантПлюс</w:t>
        </w:r>
      </w:hyperlink>
      <w:r>
        <w:br/>
      </w:r>
    </w:p>
    <w:p w:rsidR="00FB5008" w:rsidRDefault="00FB5008">
      <w:pPr>
        <w:pStyle w:val="ConsPlusNormal"/>
        <w:jc w:val="both"/>
        <w:outlineLvl w:val="0"/>
      </w:pPr>
    </w:p>
    <w:p w:rsidR="00FB5008" w:rsidRDefault="00FB5008">
      <w:pPr>
        <w:pStyle w:val="ConsPlusNormal"/>
        <w:outlineLvl w:val="0"/>
      </w:pPr>
      <w:r>
        <w:t>Зарегистрировано в Минюсте РТ 9 марта 2022 г. N 8945</w:t>
      </w:r>
    </w:p>
    <w:p w:rsidR="00FB5008" w:rsidRDefault="00FB5008">
      <w:pPr>
        <w:pStyle w:val="ConsPlusNormal"/>
        <w:pBdr>
          <w:bottom w:val="single" w:sz="6" w:space="0" w:color="auto"/>
        </w:pBdr>
        <w:spacing w:before="100" w:after="100"/>
        <w:jc w:val="both"/>
        <w:rPr>
          <w:sz w:val="2"/>
          <w:szCs w:val="2"/>
        </w:rPr>
      </w:pPr>
    </w:p>
    <w:p w:rsidR="00FB5008" w:rsidRDefault="00FB5008">
      <w:pPr>
        <w:pStyle w:val="ConsPlusNormal"/>
        <w:jc w:val="both"/>
      </w:pPr>
    </w:p>
    <w:p w:rsidR="00FB5008" w:rsidRDefault="00FB5008">
      <w:pPr>
        <w:pStyle w:val="ConsPlusTitle"/>
        <w:jc w:val="center"/>
      </w:pPr>
      <w:r>
        <w:t>МИНИСТЕРСТВО ТРУДА, ЗАНЯТОСТИ И СОЦИАЛЬНОЙ ЗАЩИТЫ</w:t>
      </w:r>
    </w:p>
    <w:p w:rsidR="00FB5008" w:rsidRDefault="00FB5008">
      <w:pPr>
        <w:pStyle w:val="ConsPlusTitle"/>
        <w:jc w:val="center"/>
      </w:pPr>
      <w:r>
        <w:t>РЕСПУБЛИКИ ТАТАРСТАН</w:t>
      </w:r>
    </w:p>
    <w:p w:rsidR="00FB5008" w:rsidRDefault="00FB5008">
      <w:pPr>
        <w:pStyle w:val="ConsPlusTitle"/>
        <w:jc w:val="both"/>
      </w:pPr>
    </w:p>
    <w:p w:rsidR="00FB5008" w:rsidRDefault="00FB5008">
      <w:pPr>
        <w:pStyle w:val="ConsPlusTitle"/>
        <w:jc w:val="center"/>
      </w:pPr>
      <w:r>
        <w:t>ПРИКАЗ</w:t>
      </w:r>
    </w:p>
    <w:p w:rsidR="00FB5008" w:rsidRDefault="00FB5008">
      <w:pPr>
        <w:pStyle w:val="ConsPlusTitle"/>
        <w:jc w:val="center"/>
      </w:pPr>
      <w:r>
        <w:t>от 27 января 2022 г. N 52</w:t>
      </w:r>
    </w:p>
    <w:p w:rsidR="00FB5008" w:rsidRDefault="00FB5008">
      <w:pPr>
        <w:pStyle w:val="ConsPlusTitle"/>
        <w:jc w:val="both"/>
      </w:pPr>
    </w:p>
    <w:p w:rsidR="00FB5008" w:rsidRDefault="00FB5008">
      <w:pPr>
        <w:pStyle w:val="ConsPlusTitle"/>
        <w:jc w:val="center"/>
      </w:pPr>
      <w:r>
        <w:t>ОБ УТВЕРЖДЕНИИ АДМИНИСТРАТИВНОГО РЕГЛАМЕНТА ПРЕДОСТАВЛЕНИЯ</w:t>
      </w:r>
    </w:p>
    <w:p w:rsidR="00FB5008" w:rsidRDefault="00FB5008">
      <w:pPr>
        <w:pStyle w:val="ConsPlusTitle"/>
        <w:jc w:val="center"/>
      </w:pPr>
      <w:r>
        <w:t>ГОСУДАРСТВЕННОЙ УСЛУГИ ПО СОДЕЙСТВИЮ РАБОТОДАТЕЛЯМ В ПОДБОРЕ</w:t>
      </w:r>
    </w:p>
    <w:p w:rsidR="00FB5008" w:rsidRDefault="00FB5008">
      <w:pPr>
        <w:pStyle w:val="ConsPlusTitle"/>
        <w:jc w:val="center"/>
      </w:pPr>
      <w:r>
        <w:t>НЕОБХОДИМЫХ РАБОТНИКОВ</w:t>
      </w:r>
    </w:p>
    <w:p w:rsidR="00FB5008" w:rsidRDefault="00FB50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50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008" w:rsidRDefault="00FB50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008" w:rsidRDefault="00FB50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008" w:rsidRDefault="00FB5008">
            <w:pPr>
              <w:pStyle w:val="ConsPlusNormal"/>
              <w:jc w:val="center"/>
            </w:pPr>
            <w:r>
              <w:rPr>
                <w:color w:val="392C69"/>
              </w:rPr>
              <w:t>Список изменяющих документов</w:t>
            </w:r>
          </w:p>
          <w:p w:rsidR="00FB5008" w:rsidRDefault="00FB5008">
            <w:pPr>
              <w:pStyle w:val="ConsPlusNormal"/>
              <w:jc w:val="center"/>
            </w:pPr>
            <w:r>
              <w:rPr>
                <w:color w:val="392C69"/>
              </w:rPr>
              <w:t xml:space="preserve">(в ред. Приказов Минтруда, занятости и соцзащиты РТ от 29.08.2022 </w:t>
            </w:r>
            <w:hyperlink r:id="rId5">
              <w:r>
                <w:rPr>
                  <w:color w:val="0000FF"/>
                </w:rPr>
                <w:t>N 808</w:t>
              </w:r>
            </w:hyperlink>
            <w:r>
              <w:rPr>
                <w:color w:val="392C69"/>
              </w:rPr>
              <w:t>,</w:t>
            </w:r>
          </w:p>
          <w:p w:rsidR="00FB5008" w:rsidRDefault="00FB5008">
            <w:pPr>
              <w:pStyle w:val="ConsPlusNormal"/>
              <w:jc w:val="center"/>
            </w:pPr>
            <w:r>
              <w:rPr>
                <w:color w:val="392C69"/>
              </w:rPr>
              <w:t xml:space="preserve">от 02.05.2024 </w:t>
            </w:r>
            <w:hyperlink r:id="rId6">
              <w:r>
                <w:rPr>
                  <w:color w:val="0000FF"/>
                </w:rPr>
                <w:t>N 333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008" w:rsidRDefault="00FB5008">
            <w:pPr>
              <w:pStyle w:val="ConsPlusNormal"/>
            </w:pPr>
          </w:p>
        </w:tc>
      </w:tr>
    </w:tbl>
    <w:p w:rsidR="00FB5008" w:rsidRDefault="00FB5008">
      <w:pPr>
        <w:pStyle w:val="ConsPlusNormal"/>
        <w:jc w:val="both"/>
      </w:pPr>
    </w:p>
    <w:p w:rsidR="00FB5008" w:rsidRDefault="00FB5008">
      <w:pPr>
        <w:pStyle w:val="ConsPlusNormal"/>
        <w:ind w:firstLine="540"/>
        <w:jc w:val="both"/>
      </w:pPr>
      <w:r>
        <w:t xml:space="preserve">В соответствии с </w:t>
      </w:r>
      <w:hyperlink r:id="rId7">
        <w:r>
          <w:rPr>
            <w:color w:val="0000FF"/>
          </w:rPr>
          <w:t>Законом</w:t>
        </w:r>
      </w:hyperlink>
      <w:r>
        <w:t xml:space="preserve"> Российской Федерации от 19 апреля 1991 года N 1032-1 "О занятости населения в Российской Федерации", Федеральным </w:t>
      </w:r>
      <w:hyperlink r:id="rId8">
        <w:r>
          <w:rPr>
            <w:color w:val="0000FF"/>
          </w:rPr>
          <w:t>законом</w:t>
        </w:r>
      </w:hyperlink>
      <w:r>
        <w:t xml:space="preserve"> от 27 июля 2010 года N 210-ФЗ "Об организации предоставления государственных и муниципальных услуг", Федеральным </w:t>
      </w:r>
      <w:hyperlink r:id="rId9">
        <w:r>
          <w:rPr>
            <w:color w:val="0000FF"/>
          </w:rPr>
          <w:t>законом</w:t>
        </w:r>
      </w:hyperlink>
      <w:r>
        <w:t xml:space="preserve"> от 12 декабря 2023 года N 565-ФЗ "О занятости населения в Российской Федерации" приказываю:</w:t>
      </w:r>
    </w:p>
    <w:p w:rsidR="00FB5008" w:rsidRDefault="00FB5008">
      <w:pPr>
        <w:pStyle w:val="ConsPlusNormal"/>
        <w:jc w:val="both"/>
      </w:pPr>
      <w:r>
        <w:t xml:space="preserve">(в ред. </w:t>
      </w:r>
      <w:hyperlink r:id="rId10">
        <w:r>
          <w:rPr>
            <w:color w:val="0000FF"/>
          </w:rPr>
          <w:t>Приказа</w:t>
        </w:r>
      </w:hyperlink>
      <w:r>
        <w:t xml:space="preserve"> Минтруда, занятости и соцзащиты РТ от 02.05.2024 N 333)</w:t>
      </w:r>
    </w:p>
    <w:p w:rsidR="00FB5008" w:rsidRDefault="00FB5008">
      <w:pPr>
        <w:pStyle w:val="ConsPlusNormal"/>
        <w:jc w:val="both"/>
      </w:pPr>
    </w:p>
    <w:p w:rsidR="00FB5008" w:rsidRDefault="00FB5008">
      <w:pPr>
        <w:pStyle w:val="ConsPlusNormal"/>
        <w:ind w:firstLine="540"/>
        <w:jc w:val="both"/>
      </w:pPr>
      <w:r>
        <w:t xml:space="preserve">Утвердить прилагаемый Административный </w:t>
      </w:r>
      <w:hyperlink w:anchor="P36">
        <w:r>
          <w:rPr>
            <w:color w:val="0000FF"/>
          </w:rPr>
          <w:t>регламент</w:t>
        </w:r>
      </w:hyperlink>
      <w:r>
        <w:t xml:space="preserve"> предоставления государственной услуги по содействию работодателям в подборе необходимых работников.</w:t>
      </w:r>
    </w:p>
    <w:p w:rsidR="00FB5008" w:rsidRDefault="00FB5008">
      <w:pPr>
        <w:pStyle w:val="ConsPlusNormal"/>
        <w:jc w:val="both"/>
      </w:pPr>
    </w:p>
    <w:p w:rsidR="00FB5008" w:rsidRDefault="00FB5008">
      <w:pPr>
        <w:pStyle w:val="ConsPlusNormal"/>
        <w:jc w:val="right"/>
      </w:pPr>
      <w:r>
        <w:t>Министр</w:t>
      </w:r>
    </w:p>
    <w:p w:rsidR="00FB5008" w:rsidRDefault="00FB5008">
      <w:pPr>
        <w:pStyle w:val="ConsPlusNormal"/>
        <w:jc w:val="right"/>
      </w:pPr>
      <w:r>
        <w:t>Э.А.ЗАРИПОВА</w:t>
      </w: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right"/>
        <w:outlineLvl w:val="0"/>
      </w:pPr>
      <w:r>
        <w:t>Утвержден</w:t>
      </w:r>
    </w:p>
    <w:p w:rsidR="00FB5008" w:rsidRDefault="00FB5008">
      <w:pPr>
        <w:pStyle w:val="ConsPlusNormal"/>
        <w:jc w:val="right"/>
      </w:pPr>
      <w:r>
        <w:t>приказом</w:t>
      </w:r>
    </w:p>
    <w:p w:rsidR="00FB5008" w:rsidRDefault="00FB5008">
      <w:pPr>
        <w:pStyle w:val="ConsPlusNormal"/>
        <w:jc w:val="right"/>
      </w:pPr>
      <w:r>
        <w:t>Министерства труда,</w:t>
      </w:r>
    </w:p>
    <w:p w:rsidR="00FB5008" w:rsidRDefault="00FB5008">
      <w:pPr>
        <w:pStyle w:val="ConsPlusNormal"/>
        <w:jc w:val="right"/>
      </w:pPr>
      <w:r>
        <w:t>занятости и социальной защиты</w:t>
      </w:r>
    </w:p>
    <w:p w:rsidR="00FB5008" w:rsidRDefault="00FB5008">
      <w:pPr>
        <w:pStyle w:val="ConsPlusNormal"/>
        <w:jc w:val="right"/>
      </w:pPr>
      <w:r>
        <w:t>Республики Татарстан</w:t>
      </w:r>
    </w:p>
    <w:p w:rsidR="00FB5008" w:rsidRDefault="00FB5008">
      <w:pPr>
        <w:pStyle w:val="ConsPlusNormal"/>
        <w:jc w:val="right"/>
      </w:pPr>
      <w:r>
        <w:t>от 27 января 2022 г. N 52</w:t>
      </w:r>
    </w:p>
    <w:p w:rsidR="00FB5008" w:rsidRDefault="00FB5008">
      <w:pPr>
        <w:pStyle w:val="ConsPlusNormal"/>
        <w:jc w:val="both"/>
      </w:pPr>
    </w:p>
    <w:p w:rsidR="00FB5008" w:rsidRDefault="00FB5008">
      <w:pPr>
        <w:pStyle w:val="ConsPlusTitle"/>
        <w:jc w:val="center"/>
      </w:pPr>
      <w:bookmarkStart w:id="0" w:name="P36"/>
      <w:bookmarkEnd w:id="0"/>
      <w:r>
        <w:t>АДМИНИСТРАТИВНЫЙ РЕГЛАМЕНТ</w:t>
      </w:r>
    </w:p>
    <w:p w:rsidR="00FB5008" w:rsidRDefault="00FB5008">
      <w:pPr>
        <w:pStyle w:val="ConsPlusTitle"/>
        <w:jc w:val="center"/>
      </w:pPr>
      <w:r>
        <w:t>ПРЕДОСТАВЛЕНИЯ ГОСУДАРСТВЕННОЙ УСЛУГИ ПО СОДЕЙСТВИЮ</w:t>
      </w:r>
    </w:p>
    <w:p w:rsidR="00FB5008" w:rsidRDefault="00FB5008">
      <w:pPr>
        <w:pStyle w:val="ConsPlusTitle"/>
        <w:jc w:val="center"/>
      </w:pPr>
      <w:r>
        <w:t>РАБОТОДАТЕЛЯМ В ПОДБОРЕ НЕОБХОДИМЫХ РАБОТНИКОВ</w:t>
      </w:r>
    </w:p>
    <w:p w:rsidR="00FB5008" w:rsidRDefault="00FB500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B500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B5008" w:rsidRDefault="00FB500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B5008" w:rsidRDefault="00FB500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B5008" w:rsidRDefault="00FB5008">
            <w:pPr>
              <w:pStyle w:val="ConsPlusNormal"/>
              <w:jc w:val="center"/>
            </w:pPr>
            <w:r>
              <w:rPr>
                <w:color w:val="392C69"/>
              </w:rPr>
              <w:t>Список изменяющих документов</w:t>
            </w:r>
          </w:p>
          <w:p w:rsidR="00FB5008" w:rsidRDefault="00FB5008">
            <w:pPr>
              <w:pStyle w:val="ConsPlusNormal"/>
              <w:jc w:val="center"/>
            </w:pPr>
            <w:r>
              <w:rPr>
                <w:color w:val="392C69"/>
              </w:rPr>
              <w:t xml:space="preserve">(в ред. Приказов Минтруда, занятости и соцзащиты РТ от 29.08.2022 </w:t>
            </w:r>
            <w:hyperlink r:id="rId11">
              <w:r>
                <w:rPr>
                  <w:color w:val="0000FF"/>
                </w:rPr>
                <w:t>N 808</w:t>
              </w:r>
            </w:hyperlink>
            <w:r>
              <w:rPr>
                <w:color w:val="392C69"/>
              </w:rPr>
              <w:t>,</w:t>
            </w:r>
          </w:p>
          <w:p w:rsidR="00FB5008" w:rsidRDefault="00FB5008">
            <w:pPr>
              <w:pStyle w:val="ConsPlusNormal"/>
              <w:jc w:val="center"/>
            </w:pPr>
            <w:r>
              <w:rPr>
                <w:color w:val="392C69"/>
              </w:rPr>
              <w:t xml:space="preserve">от 02.05.2024 </w:t>
            </w:r>
            <w:hyperlink r:id="rId12">
              <w:r>
                <w:rPr>
                  <w:color w:val="0000FF"/>
                </w:rPr>
                <w:t>N 333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B5008" w:rsidRDefault="00FB5008">
            <w:pPr>
              <w:pStyle w:val="ConsPlusNormal"/>
            </w:pPr>
          </w:p>
        </w:tc>
      </w:tr>
    </w:tbl>
    <w:p w:rsidR="00FB5008" w:rsidRDefault="00FB5008">
      <w:pPr>
        <w:pStyle w:val="ConsPlusNormal"/>
        <w:jc w:val="both"/>
      </w:pPr>
    </w:p>
    <w:p w:rsidR="00FB5008" w:rsidRDefault="00FB5008">
      <w:pPr>
        <w:pStyle w:val="ConsPlusTitle"/>
        <w:jc w:val="center"/>
        <w:outlineLvl w:val="1"/>
      </w:pPr>
      <w:r>
        <w:t>1. Общие положения</w:t>
      </w:r>
    </w:p>
    <w:p w:rsidR="00FB5008" w:rsidRDefault="00FB5008">
      <w:pPr>
        <w:pStyle w:val="ConsPlusNormal"/>
        <w:jc w:val="center"/>
      </w:pPr>
      <w:r>
        <w:lastRenderedPageBreak/>
        <w:t xml:space="preserve">(в ред. </w:t>
      </w:r>
      <w:hyperlink r:id="rId13">
        <w:r>
          <w:rPr>
            <w:color w:val="0000FF"/>
          </w:rPr>
          <w:t>Приказа</w:t>
        </w:r>
      </w:hyperlink>
      <w:r>
        <w:t xml:space="preserve"> Минтруда, занятости и соцзащиты РТ</w:t>
      </w:r>
    </w:p>
    <w:p w:rsidR="00FB5008" w:rsidRDefault="00FB5008">
      <w:pPr>
        <w:pStyle w:val="ConsPlusNormal"/>
        <w:jc w:val="center"/>
      </w:pPr>
      <w:r>
        <w:t>от 29.08.2022 N 808)</w:t>
      </w:r>
    </w:p>
    <w:p w:rsidR="00FB5008" w:rsidRDefault="00FB5008">
      <w:pPr>
        <w:pStyle w:val="ConsPlusNormal"/>
        <w:jc w:val="both"/>
      </w:pPr>
    </w:p>
    <w:p w:rsidR="00FB5008" w:rsidRDefault="00FB5008">
      <w:pPr>
        <w:pStyle w:val="ConsPlusNormal"/>
        <w:ind w:firstLine="540"/>
        <w:jc w:val="both"/>
      </w:pPr>
      <w:r>
        <w:t>1.1. Настоящий Административный регламент предоставления государственной услуги по содействию работодателям в подборе необходимых работников (далее - Регламент) устанавливает стандарт, порядок предоставления государственной услуги по содействию работодателям в подборе необходимых работников, состав, последовательность действий и сроки выполнения административных процедур (далее - государственная услуга).</w:t>
      </w:r>
    </w:p>
    <w:p w:rsidR="00FB5008" w:rsidRDefault="00FB5008">
      <w:pPr>
        <w:pStyle w:val="ConsPlusNormal"/>
        <w:spacing w:before="220"/>
        <w:ind w:firstLine="540"/>
        <w:jc w:val="both"/>
      </w:pPr>
      <w:r>
        <w:t>1.2. Заявителями являются работодатели или их уполномоченные представители (далее - работодатели).</w:t>
      </w:r>
    </w:p>
    <w:p w:rsidR="00FB5008" w:rsidRDefault="00FB5008">
      <w:pPr>
        <w:pStyle w:val="ConsPlusNormal"/>
        <w:spacing w:before="220"/>
        <w:ind w:firstLine="540"/>
        <w:jc w:val="both"/>
      </w:pPr>
      <w:r>
        <w:t>В связи с отсутствием отдельных категорий заявителей, объединенных общими признаками, варианты предоставления государственной услуги, включающие порядок его предоставления таким категориям заявителей, в том числе в отношении результата государственной услуги, настоящим Регламентом не предусмотрены.</w:t>
      </w:r>
    </w:p>
    <w:p w:rsidR="00FB5008" w:rsidRDefault="00FB5008">
      <w:pPr>
        <w:pStyle w:val="ConsPlusNormal"/>
        <w:spacing w:before="220"/>
        <w:ind w:firstLine="540"/>
        <w:jc w:val="both"/>
      </w:pPr>
      <w:r>
        <w:t>1.3. При предоставлении государственной услуги профилирование заявителя (предоставление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государственную услугу) не проводится.</w:t>
      </w:r>
    </w:p>
    <w:p w:rsidR="00FB5008" w:rsidRDefault="00FB5008">
      <w:pPr>
        <w:pStyle w:val="ConsPlusNormal"/>
        <w:jc w:val="both"/>
      </w:pPr>
    </w:p>
    <w:p w:rsidR="00FB5008" w:rsidRDefault="00FB5008">
      <w:pPr>
        <w:pStyle w:val="ConsPlusTitle"/>
        <w:jc w:val="center"/>
        <w:outlineLvl w:val="1"/>
      </w:pPr>
      <w:bookmarkStart w:id="1" w:name="P52"/>
      <w:bookmarkEnd w:id="1"/>
      <w:r>
        <w:t>2. Стандарт предоставления государственной услуги</w:t>
      </w:r>
    </w:p>
    <w:p w:rsidR="00FB5008" w:rsidRDefault="00FB5008">
      <w:pPr>
        <w:pStyle w:val="ConsPlusNormal"/>
        <w:jc w:val="center"/>
      </w:pPr>
      <w:r>
        <w:t xml:space="preserve">(в ред. </w:t>
      </w:r>
      <w:hyperlink r:id="rId14">
        <w:r>
          <w:rPr>
            <w:color w:val="0000FF"/>
          </w:rPr>
          <w:t>Приказа</w:t>
        </w:r>
      </w:hyperlink>
      <w:r>
        <w:t xml:space="preserve"> Минтруда, занятости и соцзащиты РТ</w:t>
      </w:r>
    </w:p>
    <w:p w:rsidR="00FB5008" w:rsidRDefault="00FB5008">
      <w:pPr>
        <w:pStyle w:val="ConsPlusNormal"/>
        <w:jc w:val="center"/>
      </w:pPr>
      <w:r>
        <w:t>от 29.08.2022 N 808)</w:t>
      </w:r>
    </w:p>
    <w:p w:rsidR="00FB5008" w:rsidRDefault="00FB5008">
      <w:pPr>
        <w:pStyle w:val="ConsPlusNormal"/>
        <w:jc w:val="both"/>
      </w:pPr>
    </w:p>
    <w:p w:rsidR="00FB5008" w:rsidRDefault="00FB5008">
      <w:pPr>
        <w:pStyle w:val="ConsPlusNormal"/>
        <w:ind w:firstLine="540"/>
        <w:jc w:val="both"/>
      </w:pPr>
      <w:r>
        <w:t>2.1. Наименование государственной услуги</w:t>
      </w:r>
    </w:p>
    <w:p w:rsidR="00FB5008" w:rsidRDefault="00FB5008">
      <w:pPr>
        <w:pStyle w:val="ConsPlusNormal"/>
        <w:spacing w:before="220"/>
        <w:ind w:firstLine="540"/>
        <w:jc w:val="both"/>
      </w:pPr>
      <w:r>
        <w:t>Содействие работодателям в подборе необходимых работников.</w:t>
      </w:r>
    </w:p>
    <w:p w:rsidR="00FB5008" w:rsidRDefault="00FB5008">
      <w:pPr>
        <w:pStyle w:val="ConsPlusNormal"/>
        <w:spacing w:before="220"/>
        <w:ind w:firstLine="540"/>
        <w:jc w:val="both"/>
      </w:pPr>
      <w:r>
        <w:t>2.2. Наименование органа, предоставляющего государственную услугу</w:t>
      </w:r>
    </w:p>
    <w:p w:rsidR="00FB5008" w:rsidRDefault="00FB5008">
      <w:pPr>
        <w:pStyle w:val="ConsPlusNormal"/>
        <w:spacing w:before="220"/>
        <w:ind w:firstLine="540"/>
        <w:jc w:val="both"/>
      </w:pPr>
      <w:r>
        <w:t>2.2.1. Государственная услуга предоставляется государственными учреждениями службы занятости населения Республики Татарстан (далее - центр занятости населения). Функции и полномочия учредителя в отношении центров занятости населения осуществляет Министерство труда, занятости и социальной защиты Республики Татарстан.</w:t>
      </w:r>
    </w:p>
    <w:p w:rsidR="00FB5008" w:rsidRDefault="00FB5008">
      <w:pPr>
        <w:pStyle w:val="ConsPlusNormal"/>
        <w:spacing w:before="220"/>
        <w:ind w:firstLine="540"/>
        <w:jc w:val="both"/>
      </w:pPr>
      <w:r>
        <w:t>Государственная услуга предоставляется центром занятости населения на территории соответствующих муниципальных образований Республики Татарстан.</w:t>
      </w:r>
    </w:p>
    <w:p w:rsidR="00FB5008" w:rsidRDefault="00FB5008">
      <w:pPr>
        <w:pStyle w:val="ConsPlusNormal"/>
        <w:spacing w:before="220"/>
        <w:ind w:firstLine="540"/>
        <w:jc w:val="both"/>
      </w:pPr>
      <w:r>
        <w:t>2.2.2. Предоставление государственной услуги (за исключением приема заявления) в многофункциональном центре предоставления государственных и муниципальных услуг (далее - МФЦ), в удаленном рабочем месте МФЦ не осуществляется.</w:t>
      </w:r>
    </w:p>
    <w:p w:rsidR="00FB5008" w:rsidRDefault="00FB5008">
      <w:pPr>
        <w:pStyle w:val="ConsPlusNormal"/>
        <w:spacing w:before="220"/>
        <w:ind w:firstLine="540"/>
        <w:jc w:val="both"/>
      </w:pPr>
      <w:r>
        <w:t>2.3. Результат предоставления государственной услуги</w:t>
      </w:r>
    </w:p>
    <w:p w:rsidR="00FB5008" w:rsidRDefault="00FB5008">
      <w:pPr>
        <w:pStyle w:val="ConsPlusNormal"/>
        <w:spacing w:before="220"/>
        <w:ind w:firstLine="540"/>
        <w:jc w:val="both"/>
      </w:pPr>
      <w:r>
        <w:t>2.3.1. Результатом предоставления государственной услуги является подбор кандидатур и направление (выдача) работодателю уведомления, содержащего:</w:t>
      </w:r>
    </w:p>
    <w:p w:rsidR="00FB5008" w:rsidRDefault="00FB5008">
      <w:pPr>
        <w:pStyle w:val="ConsPlusNormal"/>
        <w:spacing w:before="220"/>
        <w:ind w:firstLine="540"/>
        <w:jc w:val="both"/>
      </w:pPr>
      <w:r>
        <w:t>а) перечень подобранных кандидатур работников и резюме по каждому кандидату;</w:t>
      </w:r>
    </w:p>
    <w:p w:rsidR="00FB5008" w:rsidRDefault="00FB5008">
      <w:pPr>
        <w:pStyle w:val="ConsPlusNormal"/>
        <w:spacing w:before="220"/>
        <w:ind w:firstLine="540"/>
        <w:jc w:val="both"/>
      </w:pPr>
      <w:r>
        <w:t xml:space="preserve">б) информацию о порядке согласования работодателем с гражданами (кандидатами на работу) даты и времени проведения переговоров о трудоустройстве (собеседования) и направления в центр занятости населения сведений о результатах указанных переговоров (собеседования) в течение 14 дней или в иной срок, согласованный между работодателем и центром занятости населения и (или) предусмотренный законодательством, с использованием </w:t>
      </w:r>
      <w:r>
        <w:lastRenderedPageBreak/>
        <w:t>единой цифровой платформы.</w:t>
      </w:r>
    </w:p>
    <w:p w:rsidR="00FB5008" w:rsidRDefault="00FB5008">
      <w:pPr>
        <w:pStyle w:val="ConsPlusNormal"/>
        <w:spacing w:before="220"/>
        <w:ind w:firstLine="540"/>
        <w:jc w:val="both"/>
      </w:pPr>
      <w:r>
        <w:t>Результат государственной услуги фиксируется на Единой цифровой платформе в сфере занятости и трудовых отношений "Работа в России" (далее - Портал "Работа в России"), в Регистре получателей государственных услуг в сфере занятости населения - работодателей (далее - Регистр работодателей).</w:t>
      </w:r>
    </w:p>
    <w:p w:rsidR="00FB5008" w:rsidRDefault="00FB5008">
      <w:pPr>
        <w:pStyle w:val="ConsPlusNormal"/>
        <w:spacing w:before="220"/>
        <w:ind w:firstLine="540"/>
        <w:jc w:val="both"/>
      </w:pPr>
      <w:r>
        <w:t>2.3.2. Результат предоставления государственной услуги направляется (выдается) заявителю:</w:t>
      </w:r>
    </w:p>
    <w:p w:rsidR="00FB5008" w:rsidRDefault="00FB5008">
      <w:pPr>
        <w:pStyle w:val="ConsPlusNormal"/>
        <w:spacing w:before="220"/>
        <w:ind w:firstLine="540"/>
        <w:jc w:val="both"/>
      </w:pPr>
      <w:r>
        <w:t>в форме электронного документа с использованием Портала "Работа в России" (https://www.trudvsem.ru/), Единого портала государственных и муниципальных услуг (функций) (https://www.gosuslugi.ru/) (далее - Единый портал), государственной информационной системы "Портал государственных и муниципальных услуг Республики Татарстан" (http://www.uslugi.tatarstan.ru/) (далее - Портал государственных и муниципальных услуг Республики Татарстан);</w:t>
      </w:r>
    </w:p>
    <w:p w:rsidR="00FB5008" w:rsidRDefault="00FB5008">
      <w:pPr>
        <w:pStyle w:val="ConsPlusNormal"/>
        <w:spacing w:before="220"/>
        <w:ind w:firstLine="540"/>
        <w:jc w:val="both"/>
      </w:pPr>
      <w:r>
        <w:t>на бумажном носителе при личном обращении работодателя.</w:t>
      </w:r>
    </w:p>
    <w:p w:rsidR="00FB5008" w:rsidRDefault="00FB5008">
      <w:pPr>
        <w:pStyle w:val="ConsPlusNormal"/>
        <w:spacing w:before="220"/>
        <w:ind w:firstLine="540"/>
        <w:jc w:val="both"/>
      </w:pPr>
      <w:r>
        <w:t>2.4. Срок предоставления государственной услуги</w:t>
      </w:r>
    </w:p>
    <w:p w:rsidR="00FB5008" w:rsidRDefault="00FB5008">
      <w:pPr>
        <w:pStyle w:val="ConsPlusNormal"/>
        <w:spacing w:before="220"/>
        <w:ind w:firstLine="540"/>
        <w:jc w:val="both"/>
      </w:pPr>
      <w:r>
        <w:t>2.4.1. Государственная услуга предоставляется при поступлении заявления работодателя о предоставлении государственной услуги (далее - заявление) не позднее двух рабочих дней со дня принятия заявления с использованием Портала "Работа в России", за исключением случаев реализации центром занятости населения сервиса "Массовый отбор кандидатов на работу".</w:t>
      </w:r>
    </w:p>
    <w:p w:rsidR="00FB5008" w:rsidRDefault="00FB5008">
      <w:pPr>
        <w:pStyle w:val="ConsPlusNormal"/>
        <w:spacing w:before="220"/>
        <w:ind w:firstLine="540"/>
        <w:jc w:val="both"/>
      </w:pPr>
      <w:r>
        <w:t>В случае реализации центром занятости населения сервиса "Массовый отбор кандидатов на работу" государственная услуга предоставляется не позднее одиннадцати рабочих дней со дня принятия заявления.</w:t>
      </w:r>
    </w:p>
    <w:p w:rsidR="00FB5008" w:rsidRDefault="00FB5008">
      <w:pPr>
        <w:pStyle w:val="ConsPlusNormal"/>
        <w:spacing w:before="220"/>
        <w:ind w:firstLine="540"/>
        <w:jc w:val="both"/>
      </w:pPr>
      <w:r>
        <w:t>2.4.2. Предложение работодателю о предоставлении государственной услуги (далее - предложение) направляется работодателю с использованием Портала "Работа в России" в срок не позднее следующего дня со дня размещения информации о вакансии на Портале "Работа в России".</w:t>
      </w:r>
    </w:p>
    <w:p w:rsidR="00FB5008" w:rsidRDefault="00FB5008">
      <w:pPr>
        <w:pStyle w:val="ConsPlusNormal"/>
        <w:spacing w:before="220"/>
        <w:ind w:firstLine="540"/>
        <w:jc w:val="both"/>
      </w:pPr>
      <w:r>
        <w:t>2.4.3. При обращении работодателя в МФЦ, удаленное рабочее место МФЦ обеспечивается передача заявления в центр занятости населения в порядке и сроки, установленные соглашением о взаимодействии между МФЦ и центром занятости населения, но не позднее следующего рабочего дня со дня регистрации заявления в МФЦ.</w:t>
      </w:r>
    </w:p>
    <w:p w:rsidR="00FB5008" w:rsidRDefault="00FB5008">
      <w:pPr>
        <w:pStyle w:val="ConsPlusNormal"/>
        <w:spacing w:before="220"/>
        <w:ind w:firstLine="540"/>
        <w:jc w:val="both"/>
      </w:pPr>
      <w:r>
        <w:t>2.4.4. В случае личного посещения работодателем центра занятости населения для оказания содействия в поиске необходимых работников подбор работников работодателю осуществляется в день обращения работодателя.</w:t>
      </w:r>
    </w:p>
    <w:p w:rsidR="00FB5008" w:rsidRDefault="00FB5008">
      <w:pPr>
        <w:pStyle w:val="ConsPlusNormal"/>
        <w:spacing w:before="220"/>
        <w:ind w:firstLine="540"/>
        <w:jc w:val="both"/>
      </w:pPr>
      <w:r>
        <w:t>2.5. Правовые основания для предоставления государственной услуги</w:t>
      </w:r>
    </w:p>
    <w:p w:rsidR="00FB5008" w:rsidRDefault="00FB5008">
      <w:pPr>
        <w:pStyle w:val="ConsPlusNormal"/>
        <w:spacing w:before="220"/>
        <w:ind w:firstLine="540"/>
        <w:jc w:val="both"/>
      </w:pPr>
      <w:r>
        <w:t>На Едином портале, Портале государственных и муниципальных услуг Республики Татарстан размещены:</w:t>
      </w:r>
    </w:p>
    <w:p w:rsidR="00FB5008" w:rsidRDefault="00FB5008">
      <w:pPr>
        <w:pStyle w:val="ConsPlusNormal"/>
        <w:spacing w:before="220"/>
        <w:ind w:firstLine="540"/>
        <w:jc w:val="both"/>
      </w:pPr>
      <w:r>
        <w:t>перечень нормативных правовых актов, регулирующих предоставление государственной услуги;</w:t>
      </w:r>
    </w:p>
    <w:p w:rsidR="00FB5008" w:rsidRDefault="00FB5008">
      <w:pPr>
        <w:pStyle w:val="ConsPlusNormal"/>
        <w:spacing w:before="220"/>
        <w:ind w:firstLine="540"/>
        <w:jc w:val="both"/>
      </w:pPr>
      <w:r>
        <w:t>сведения об органах (учреждениях), ответственных за предоставление государственной услуги;</w:t>
      </w:r>
    </w:p>
    <w:p w:rsidR="00FB5008" w:rsidRDefault="00FB5008">
      <w:pPr>
        <w:pStyle w:val="ConsPlusNormal"/>
        <w:spacing w:before="220"/>
        <w:ind w:firstLine="540"/>
        <w:jc w:val="both"/>
      </w:pPr>
      <w:r>
        <w:t>информация о порядке досудебного (внесудебного) обжалования решений и действий (бездействия) центров занятости населения, оказывающих государственные услуги, а также их должностных лиц, государственных или муниципальных служащих, работников.</w:t>
      </w:r>
    </w:p>
    <w:p w:rsidR="00FB5008" w:rsidRDefault="00FB5008">
      <w:pPr>
        <w:pStyle w:val="ConsPlusNormal"/>
        <w:spacing w:before="220"/>
        <w:ind w:firstLine="540"/>
        <w:jc w:val="both"/>
      </w:pPr>
      <w:bookmarkStart w:id="2" w:name="P81"/>
      <w:bookmarkEnd w:id="2"/>
      <w:r>
        <w:lastRenderedPageBreak/>
        <w:t>2.6. Исчерпывающий перечень документов, необходимых для предоставления государственной услуги</w:t>
      </w:r>
    </w:p>
    <w:p w:rsidR="00FB5008" w:rsidRDefault="00FB5008">
      <w:pPr>
        <w:pStyle w:val="ConsPlusNormal"/>
        <w:spacing w:before="220"/>
        <w:ind w:firstLine="540"/>
        <w:jc w:val="both"/>
      </w:pPr>
      <w:r>
        <w:t xml:space="preserve">2.6.1. Для получения государственной услуги </w:t>
      </w:r>
      <w:hyperlink r:id="rId15">
        <w:r>
          <w:rPr>
            <w:color w:val="0000FF"/>
          </w:rPr>
          <w:t>заявление</w:t>
        </w:r>
      </w:hyperlink>
      <w:r>
        <w:t xml:space="preserve"> по форме согласно приложению N 3 к приказу Министерства труда и социальной защиты Российской Федерации от 30.01.2024 N 32н "Об утверждении форм документов, связанных с предоставлением государственных услуг в области содействия занятости населения" (далее - приказ Минтруда России N 32н) направляется заявителем в центр занятости населения в форме электронного документа с использованием Портала "Работа в России", Единого портала, Портала государственных и муниципальных услуг Республики Татарстан.</w:t>
      </w:r>
    </w:p>
    <w:p w:rsidR="00FB5008" w:rsidRDefault="00FB5008">
      <w:pPr>
        <w:pStyle w:val="ConsPlusNormal"/>
        <w:jc w:val="both"/>
      </w:pPr>
      <w:r>
        <w:t xml:space="preserve">(п. 2.6.1 в ред. </w:t>
      </w:r>
      <w:hyperlink r:id="rId16">
        <w:r>
          <w:rPr>
            <w:color w:val="0000FF"/>
          </w:rPr>
          <w:t>Приказа</w:t>
        </w:r>
      </w:hyperlink>
      <w:r>
        <w:t xml:space="preserve"> Минтруда, занятости и соцзащиты РТ от 02.05.2024 N 333)</w:t>
      </w:r>
    </w:p>
    <w:p w:rsidR="00FB5008" w:rsidRDefault="00FB5008">
      <w:pPr>
        <w:pStyle w:val="ConsPlusNormal"/>
        <w:spacing w:before="220"/>
        <w:ind w:firstLine="540"/>
        <w:jc w:val="both"/>
      </w:pPr>
      <w:r>
        <w:t>2.6.2. Заявление подается работодателем на основании информации о вакансии, опубликованной на Портале "Работа в России".</w:t>
      </w:r>
    </w:p>
    <w:p w:rsidR="00FB5008" w:rsidRDefault="00FB5008">
      <w:pPr>
        <w:pStyle w:val="ConsPlusNormal"/>
        <w:spacing w:before="220"/>
        <w:ind w:firstLine="540"/>
        <w:jc w:val="both"/>
      </w:pPr>
      <w:r>
        <w:t xml:space="preserve">Заявление о предоставлении государственной услуги в электронной форме подписывается работодателем простой электронной подписью, ключ которой получен в соответствии с </w:t>
      </w:r>
      <w:hyperlink r:id="rId17">
        <w:r>
          <w:rPr>
            <w:color w:val="0000FF"/>
          </w:rPr>
          <w:t>Правилами</w:t>
        </w:r>
      </w:hyperlink>
      <w:r>
        <w:t xml:space="preserve">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N 33 "Об использовании простой электронной подписи при оказании государственных и муниципальных услуг", или усиленной квалифицированной электронной подписью, или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rsidR="00FB5008" w:rsidRDefault="00FB5008">
      <w:pPr>
        <w:pStyle w:val="ConsPlusNormal"/>
        <w:spacing w:before="220"/>
        <w:ind w:firstLine="540"/>
        <w:jc w:val="both"/>
      </w:pPr>
      <w:r>
        <w:t>Заявление может быть направлено (подано) работодателем в электронной форме одним из следующих способов:</w:t>
      </w:r>
    </w:p>
    <w:p w:rsidR="00FB5008" w:rsidRDefault="00FB5008">
      <w:pPr>
        <w:pStyle w:val="ConsPlusNormal"/>
        <w:spacing w:before="220"/>
        <w:ind w:firstLine="540"/>
        <w:jc w:val="both"/>
      </w:pPr>
      <w:r>
        <w:t>через личный кабинет Портала "Работа в России";</w:t>
      </w:r>
    </w:p>
    <w:p w:rsidR="00FB5008" w:rsidRDefault="00FB5008">
      <w:pPr>
        <w:pStyle w:val="ConsPlusNormal"/>
        <w:spacing w:before="220"/>
        <w:ind w:firstLine="540"/>
        <w:jc w:val="both"/>
      </w:pPr>
      <w:r>
        <w:t>через Единый портал;</w:t>
      </w:r>
    </w:p>
    <w:p w:rsidR="00FB5008" w:rsidRDefault="00FB5008">
      <w:pPr>
        <w:pStyle w:val="ConsPlusNormal"/>
        <w:spacing w:before="220"/>
        <w:ind w:firstLine="540"/>
        <w:jc w:val="both"/>
      </w:pPr>
      <w:r>
        <w:t>через Портал государственных и муниципальных услуг Республики Татарстан;</w:t>
      </w:r>
    </w:p>
    <w:p w:rsidR="00FB5008" w:rsidRDefault="00FB5008">
      <w:pPr>
        <w:pStyle w:val="ConsPlusNormal"/>
        <w:spacing w:before="220"/>
        <w:ind w:firstLine="540"/>
        <w:jc w:val="both"/>
      </w:pPr>
      <w:r>
        <w:t>через МФЦ или удаленное рабочее место МФЦ;</w:t>
      </w:r>
    </w:p>
    <w:p w:rsidR="00FB5008" w:rsidRDefault="00FB5008">
      <w:pPr>
        <w:pStyle w:val="ConsPlusNormal"/>
        <w:spacing w:before="220"/>
        <w:ind w:firstLine="540"/>
        <w:jc w:val="both"/>
      </w:pPr>
      <w:r>
        <w:t>при личном посещении центра занятости населения с обеспечением доступа к Единой цифровой платформе.</w:t>
      </w:r>
    </w:p>
    <w:p w:rsidR="00FB5008" w:rsidRDefault="00FB5008">
      <w:pPr>
        <w:pStyle w:val="ConsPlusNormal"/>
        <w:spacing w:before="220"/>
        <w:ind w:firstLine="540"/>
        <w:jc w:val="both"/>
      </w:pPr>
      <w:r>
        <w:t>Работодатель вправе обратиться в центр занятости населения или в МФЦ, удаленное рабочее место МФЦ за содействием в подаче заявления в электронной форме.</w:t>
      </w:r>
    </w:p>
    <w:p w:rsidR="00FB5008" w:rsidRDefault="00FB5008">
      <w:pPr>
        <w:pStyle w:val="ConsPlusNormal"/>
        <w:spacing w:before="220"/>
        <w:ind w:firstLine="540"/>
        <w:jc w:val="both"/>
      </w:pPr>
      <w:r>
        <w:t>Работодателям, обратившимся в центр занятости населения, обеспечивается доступ к Порталу "Работа в России", Единому порталу и Портал государственных и муниципальных услуг Республики Татарстан, а также оказывается необходимое консультационное содействие.</w:t>
      </w:r>
    </w:p>
    <w:p w:rsidR="00FB5008" w:rsidRDefault="00FB5008">
      <w:pPr>
        <w:pStyle w:val="ConsPlusNormal"/>
        <w:spacing w:before="220"/>
        <w:ind w:firstLine="540"/>
        <w:jc w:val="both"/>
      </w:pPr>
      <w:r>
        <w:t>Заявление подается работодателем по собственной инициативе или в случае согласия с предложением центра занятости населения о предоставлении государственной услуги.</w:t>
      </w:r>
    </w:p>
    <w:p w:rsidR="00FB5008" w:rsidRDefault="00FB5008">
      <w:pPr>
        <w:pStyle w:val="ConsPlusNormal"/>
        <w:spacing w:before="220"/>
        <w:ind w:firstLine="540"/>
        <w:jc w:val="both"/>
      </w:pPr>
      <w:r>
        <w:t>2.6.3. Работодатель вправе обратиться в центр занятости населения путем личного посещения по собственной инициативе или по предложению центра занятости населения по вопросам, связанным с получением государственной услуги.</w:t>
      </w:r>
    </w:p>
    <w:p w:rsidR="00FB5008" w:rsidRDefault="00FB5008">
      <w:pPr>
        <w:pStyle w:val="ConsPlusNormal"/>
        <w:spacing w:before="220"/>
        <w:ind w:firstLine="540"/>
        <w:jc w:val="both"/>
      </w:pPr>
      <w:r>
        <w:t xml:space="preserve">При личном посещении центра занятости населения работодатель (представитель работодателя) предъявляет паспорт или документ его заменяющий, документ, подтверждающий </w:t>
      </w:r>
      <w:r>
        <w:lastRenderedPageBreak/>
        <w:t>полномочия представителя работодателя.</w:t>
      </w:r>
    </w:p>
    <w:p w:rsidR="00FB5008" w:rsidRDefault="00FB5008">
      <w:pPr>
        <w:pStyle w:val="ConsPlusNormal"/>
        <w:spacing w:before="220"/>
        <w:ind w:firstLine="540"/>
        <w:jc w:val="both"/>
      </w:pPr>
      <w:r>
        <w:t>2.6.4. Документы (сведения), которые предоставляются в рамках межведомственного информационного взаимодействия:</w:t>
      </w:r>
    </w:p>
    <w:p w:rsidR="00FB5008" w:rsidRDefault="00FB5008">
      <w:pPr>
        <w:pStyle w:val="ConsPlusNormal"/>
        <w:spacing w:before="220"/>
        <w:ind w:firstLine="540"/>
        <w:jc w:val="both"/>
      </w:pPr>
      <w:r>
        <w:t>получаются по каналам межведомственного электронного взаимодействия сведения о государственной регистрации юридического лица или индивидуального предпринимателя:</w:t>
      </w:r>
    </w:p>
    <w:p w:rsidR="00FB5008" w:rsidRDefault="00FB5008">
      <w:pPr>
        <w:pStyle w:val="ConsPlusNormal"/>
        <w:spacing w:before="220"/>
        <w:ind w:firstLine="540"/>
        <w:jc w:val="both"/>
      </w:pPr>
      <w:r>
        <w:t>о государственной регистрации юридического лица, содержащиеся в Едином государственном реестре юридических лиц (далее - Единый государственный реестр юридических лиц) - из Федеральной налоговой службы России (далее - ФНС России);</w:t>
      </w:r>
    </w:p>
    <w:p w:rsidR="00FB5008" w:rsidRDefault="00FB5008">
      <w:pPr>
        <w:pStyle w:val="ConsPlusNormal"/>
        <w:spacing w:before="220"/>
        <w:ind w:firstLine="540"/>
        <w:jc w:val="both"/>
      </w:pPr>
      <w:r>
        <w:t>о государственной регистрации индивидуального предпринимателя, содержащиеся в Едином государственном реестре индивидуальных предпринимателей (далее - Единый государственный индивидуальных предпринимателей) - из Федеральной налоговой службы России (далее - ФНС России);</w:t>
      </w:r>
    </w:p>
    <w:p w:rsidR="00FB5008" w:rsidRDefault="00FB5008">
      <w:pPr>
        <w:pStyle w:val="ConsPlusNormal"/>
        <w:spacing w:before="220"/>
        <w:ind w:firstLine="540"/>
        <w:jc w:val="both"/>
      </w:pPr>
      <w:r>
        <w:t xml:space="preserve">абзац утратил силу. - </w:t>
      </w:r>
      <w:hyperlink r:id="rId18">
        <w:r>
          <w:rPr>
            <w:color w:val="0000FF"/>
          </w:rPr>
          <w:t>Приказ</w:t>
        </w:r>
      </w:hyperlink>
      <w:r>
        <w:t xml:space="preserve"> Минтруда, занятости и соцзащиты РТ от 02.05.2024 N 333.</w:t>
      </w:r>
    </w:p>
    <w:p w:rsidR="00FB5008" w:rsidRDefault="00FB5008">
      <w:pPr>
        <w:pStyle w:val="ConsPlusNormal"/>
        <w:spacing w:before="220"/>
        <w:ind w:firstLine="540"/>
        <w:jc w:val="both"/>
      </w:pPr>
      <w:r>
        <w:t xml:space="preserve">2.6.5. Работодатель вправе представить документы, подтверждающие вышеуказанные сведения, по собственной инициативе. 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предусмотренных </w:t>
      </w:r>
      <w:hyperlink w:anchor="P81">
        <w:r>
          <w:rPr>
            <w:color w:val="0000FF"/>
          </w:rPr>
          <w:t>пунктом 2.6</w:t>
        </w:r>
      </w:hyperlink>
      <w:r>
        <w:t xml:space="preserve"> настоящего Регламента.</w:t>
      </w:r>
    </w:p>
    <w:p w:rsidR="00FB5008" w:rsidRDefault="00FB5008">
      <w:pPr>
        <w:pStyle w:val="ConsPlusNormal"/>
        <w:spacing w:before="220"/>
        <w:ind w:firstLine="540"/>
        <w:jc w:val="both"/>
      </w:pPr>
      <w:r>
        <w:t>2.7. Исчерпывающий перечень оснований для отказа в приеме документов, необходимых для предоставления государственной услуги</w:t>
      </w:r>
    </w:p>
    <w:p w:rsidR="00FB5008" w:rsidRDefault="00FB5008">
      <w:pPr>
        <w:pStyle w:val="ConsPlusNormal"/>
        <w:spacing w:before="220"/>
        <w:ind w:firstLine="540"/>
        <w:jc w:val="both"/>
      </w:pPr>
      <w:r>
        <w:t>Основания для отказа в приеме документов не предусмотрены.</w:t>
      </w:r>
    </w:p>
    <w:p w:rsidR="00FB5008" w:rsidRDefault="00FB5008">
      <w:pPr>
        <w:pStyle w:val="ConsPlusNormal"/>
        <w:spacing w:before="220"/>
        <w:ind w:firstLine="540"/>
        <w:jc w:val="both"/>
      </w:pPr>
      <w:r>
        <w:t>2.8. Исчерпывающий перечень оснований для приостановления или отказа в предоставлении государственной услуги</w:t>
      </w:r>
    </w:p>
    <w:p w:rsidR="00FB5008" w:rsidRDefault="00FB5008">
      <w:pPr>
        <w:pStyle w:val="ConsPlusNormal"/>
        <w:spacing w:before="220"/>
        <w:ind w:firstLine="540"/>
        <w:jc w:val="both"/>
      </w:pPr>
      <w:r>
        <w:t>2.8.1. Предоставление государственной услуги приостанавливается в случае направления центром занятости населения уведомления работодателю с предложением о внесении изменений в сведения о работодателе, содержащиеся в заявлении, в связи с выявленными противоречиями между сведениями, указанными работодателем в заявлении, и сведениями, содержащимися в Едином государственном реестре юридических лиц, Едином государственном реестре индивидуальных предпринимателей, полученными центром занятости населения в порядке межведомственного электронного взаимодействия.</w:t>
      </w:r>
    </w:p>
    <w:p w:rsidR="00FB5008" w:rsidRDefault="00FB5008">
      <w:pPr>
        <w:pStyle w:val="ConsPlusNormal"/>
        <w:spacing w:before="220"/>
        <w:ind w:firstLine="540"/>
        <w:jc w:val="both"/>
      </w:pPr>
      <w:r>
        <w:t>2.8.2. Предоставление государственной услуги приостанавливается до дня направления работодателем в центр занятости населения согласия или отказа внести изменения в заявление, но не позднее трех рабочих дней со дня получения работодателем уведомления о приостановлении оказания государственной услуги.</w:t>
      </w:r>
    </w:p>
    <w:p w:rsidR="00FB5008" w:rsidRDefault="00FB5008">
      <w:pPr>
        <w:pStyle w:val="ConsPlusNormal"/>
        <w:spacing w:before="220"/>
        <w:ind w:firstLine="540"/>
        <w:jc w:val="both"/>
      </w:pPr>
      <w:r>
        <w:t>Уведомление о приостановлении оказания государственной услуги направляется работодателю в течение одного рабочего дня со дня выявления противоречий между сведениями, указанными работодателем в заявлении и сведениями, содержащимися в Едином государственном реестре юридических лиц или Едином государственном реестре индивидуальных предпринимателей.</w:t>
      </w:r>
    </w:p>
    <w:p w:rsidR="00FB5008" w:rsidRDefault="00FB5008">
      <w:pPr>
        <w:pStyle w:val="ConsPlusNormal"/>
        <w:spacing w:before="220"/>
        <w:ind w:firstLine="540"/>
        <w:jc w:val="both"/>
      </w:pPr>
      <w:r>
        <w:t xml:space="preserve">2.8.3. - 2.8.4. Утратили силу. - </w:t>
      </w:r>
      <w:hyperlink r:id="rId19">
        <w:r>
          <w:rPr>
            <w:color w:val="0000FF"/>
          </w:rPr>
          <w:t>Приказ</w:t>
        </w:r>
      </w:hyperlink>
      <w:r>
        <w:t xml:space="preserve"> Минтруда, занятости и соцзащиты РТ от 02.05.2024 N 333.</w:t>
      </w:r>
    </w:p>
    <w:p w:rsidR="00FB5008" w:rsidRDefault="00FB5008">
      <w:pPr>
        <w:pStyle w:val="ConsPlusNormal"/>
        <w:spacing w:before="220"/>
        <w:ind w:firstLine="540"/>
        <w:jc w:val="both"/>
      </w:pPr>
      <w:bookmarkStart w:id="3" w:name="P110"/>
      <w:bookmarkEnd w:id="3"/>
      <w:r>
        <w:t>2.8.5. Предоставление государственной услуги работодателю прекращается в следующих случаях:</w:t>
      </w:r>
    </w:p>
    <w:p w:rsidR="00FB5008" w:rsidRDefault="00FB5008">
      <w:pPr>
        <w:pStyle w:val="ConsPlusNormal"/>
        <w:spacing w:before="220"/>
        <w:ind w:firstLine="540"/>
        <w:jc w:val="both"/>
      </w:pPr>
      <w:r>
        <w:lastRenderedPageBreak/>
        <w:t>замещения работодателем соответствующих свободных рабочих мест (вакантных должностей);</w:t>
      </w:r>
    </w:p>
    <w:p w:rsidR="00FB5008" w:rsidRDefault="00FB5008">
      <w:pPr>
        <w:pStyle w:val="ConsPlusNormal"/>
        <w:spacing w:before="220"/>
        <w:ind w:firstLine="540"/>
        <w:jc w:val="both"/>
      </w:pPr>
      <w:r>
        <w:t>отказа работодателя от посредничества центра занятости населения путем отзыва заявления и информации о вакансии с использованием Портала "Работа в России";</w:t>
      </w:r>
    </w:p>
    <w:p w:rsidR="00FB5008" w:rsidRDefault="00FB5008">
      <w:pPr>
        <w:pStyle w:val="ConsPlusNormal"/>
        <w:spacing w:before="220"/>
        <w:ind w:firstLine="540"/>
        <w:jc w:val="both"/>
      </w:pPr>
      <w:r>
        <w:t>отказа работодателя от предложения центра занятости населения внести изменения в сведения о работодателе, содержащиеся в заявлении, путем отзыва заявления с использованием Портала "Работа в России";</w:t>
      </w:r>
    </w:p>
    <w:p w:rsidR="00FB5008" w:rsidRDefault="00FB5008">
      <w:pPr>
        <w:pStyle w:val="ConsPlusNormal"/>
        <w:spacing w:before="220"/>
        <w:ind w:firstLine="540"/>
        <w:jc w:val="both"/>
      </w:pPr>
      <w:r>
        <w:t>невнесения работодателем изменений в информацию о вакансии в соответствии с предложением центра занятости населения о необходимости внести изменения в информацию о вакансии с использованием Портала "Работа в России" не позднее трех рабочих дней со дня получения уведомления и при отсутствии подходящих кандидатур работников в течение 30 дней со дня принятия заявления;</w:t>
      </w:r>
    </w:p>
    <w:p w:rsidR="00FB5008" w:rsidRDefault="00FB5008">
      <w:pPr>
        <w:pStyle w:val="ConsPlusNormal"/>
        <w:spacing w:before="220"/>
        <w:ind w:firstLine="540"/>
        <w:jc w:val="both"/>
      </w:pPr>
      <w:r>
        <w:t xml:space="preserve">длительного (более 1 месяца) отсутствия взаимодействия работодателя с центром занятости населения в электронной форме с использованием Портала "Работа в России", в порядке, предусмотренном </w:t>
      </w:r>
      <w:hyperlink r:id="rId20">
        <w:r>
          <w:rPr>
            <w:color w:val="0000FF"/>
          </w:rPr>
          <w:t>Стандартом</w:t>
        </w:r>
      </w:hyperlink>
      <w:r>
        <w:t xml:space="preserve"> деятельности по осуществлению полномочия в сфере занятости населения по оказанию государственной услуги содействия работодателям в подборе необходимых работников, утвержденным приказом Министерства труда и социальной защиты Российской Федерации от 28 января 2022 г. N 26н.</w:t>
      </w:r>
    </w:p>
    <w:p w:rsidR="00FB5008" w:rsidRDefault="00FB5008">
      <w:pPr>
        <w:pStyle w:val="ConsPlusNormal"/>
        <w:spacing w:before="220"/>
        <w:ind w:firstLine="540"/>
        <w:jc w:val="both"/>
      </w:pPr>
      <w:r>
        <w:t>2.9. Размер платы, взимаемой с заявителя при предоставлении государственной услуги, и способы ее взимания</w:t>
      </w:r>
    </w:p>
    <w:p w:rsidR="00FB5008" w:rsidRDefault="00FB5008">
      <w:pPr>
        <w:pStyle w:val="ConsPlusNormal"/>
        <w:spacing w:before="220"/>
        <w:ind w:firstLine="540"/>
        <w:jc w:val="both"/>
      </w:pPr>
      <w:r>
        <w:t>Государственная услуга предоставляется на безвозмездной основе.</w:t>
      </w:r>
    </w:p>
    <w:p w:rsidR="00FB5008" w:rsidRDefault="00FB5008">
      <w:pPr>
        <w:pStyle w:val="ConsPlusNormal"/>
        <w:spacing w:before="220"/>
        <w:ind w:firstLine="540"/>
        <w:jc w:val="both"/>
      </w:pPr>
      <w:r>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FB5008" w:rsidRDefault="00FB5008">
      <w:pPr>
        <w:pStyle w:val="ConsPlusNormal"/>
        <w:spacing w:before="220"/>
        <w:ind w:firstLine="540"/>
        <w:jc w:val="both"/>
      </w:pPr>
      <w:r>
        <w:t>2.10.1. Заявление подается работодателем в центр занятости населения в форме электронного документа с использованием Портала "Работа в России".</w:t>
      </w:r>
    </w:p>
    <w:p w:rsidR="00FB5008" w:rsidRDefault="00FB5008">
      <w:pPr>
        <w:pStyle w:val="ConsPlusNormal"/>
        <w:spacing w:before="220"/>
        <w:ind w:firstLine="540"/>
        <w:jc w:val="both"/>
      </w:pPr>
      <w:r>
        <w:t>2.10.2. При личном обращении работодателя в центр занятости населения государственная услуга предоставляется в порядке очереди.</w:t>
      </w:r>
    </w:p>
    <w:p w:rsidR="00FB5008" w:rsidRDefault="00FB5008">
      <w:pPr>
        <w:pStyle w:val="ConsPlusNormal"/>
        <w:spacing w:before="220"/>
        <w:ind w:firstLine="540"/>
        <w:jc w:val="both"/>
      </w:pPr>
      <w:r>
        <w:t>Время ожидания в очереди при обращении работодателя для получения государственной услуги не должно превышать 15 минут.</w:t>
      </w:r>
    </w:p>
    <w:p w:rsidR="00FB5008" w:rsidRDefault="00FB5008">
      <w:pPr>
        <w:pStyle w:val="ConsPlusNormal"/>
        <w:spacing w:before="220"/>
        <w:ind w:firstLine="540"/>
        <w:jc w:val="both"/>
      </w:pPr>
      <w:r>
        <w:t>2.11. Срок регистрации запроса заявителя о предоставлении государственной услуги</w:t>
      </w:r>
    </w:p>
    <w:p w:rsidR="00FB5008" w:rsidRDefault="00FB5008">
      <w:pPr>
        <w:pStyle w:val="ConsPlusNormal"/>
        <w:spacing w:before="220"/>
        <w:ind w:firstLine="540"/>
        <w:jc w:val="both"/>
      </w:pPr>
      <w:r>
        <w:t>2.11.1. Регистрация заявления работодателя о предоставлении государственной услуги осуществляется в день поступления заявления.</w:t>
      </w:r>
    </w:p>
    <w:p w:rsidR="00FB5008" w:rsidRDefault="00FB5008">
      <w:pPr>
        <w:pStyle w:val="ConsPlusNormal"/>
        <w:spacing w:before="220"/>
        <w:ind w:firstLine="540"/>
        <w:jc w:val="both"/>
      </w:pPr>
      <w:r>
        <w:t>2.11.2. Заявление работодателя, поступившее в электронной форме в выходной или нерабочий праздничный день, регистрируется на следующий за выходным (праздничным) рабочий день.</w:t>
      </w:r>
    </w:p>
    <w:p w:rsidR="00FB5008" w:rsidRDefault="00FB5008">
      <w:pPr>
        <w:pStyle w:val="ConsPlusNormal"/>
        <w:spacing w:before="220"/>
        <w:ind w:firstLine="540"/>
        <w:jc w:val="both"/>
      </w:pPr>
      <w:r>
        <w:t>2.11.3. При личном обращении в МФЦ, удаленное рабочее место МФЦ в день подачи заявления работодателю выдается расписка из МФЦ, удаленного рабочего места МФЦ с регистрационным номером, подтверждающим, что заявление отправлено, и датой подачи электронного заявления.</w:t>
      </w:r>
    </w:p>
    <w:p w:rsidR="00FB5008" w:rsidRDefault="00FB5008">
      <w:pPr>
        <w:pStyle w:val="ConsPlusNormal"/>
        <w:spacing w:before="220"/>
        <w:ind w:firstLine="540"/>
        <w:jc w:val="both"/>
      </w:pPr>
      <w:r>
        <w:t xml:space="preserve">2.11.4. При направлении заявления посредством Портала "Работа в России", Единого портала, </w:t>
      </w:r>
      <w:r>
        <w:lastRenderedPageBreak/>
        <w:t>Портала государственных и муниципальных услуг Республики Татарстан работодатель в день регистрации заявления получает в личном кабинете уведомление;</w:t>
      </w:r>
    </w:p>
    <w:p w:rsidR="00FB5008" w:rsidRDefault="00FB5008">
      <w:pPr>
        <w:pStyle w:val="ConsPlusNormal"/>
        <w:spacing w:before="220"/>
        <w:ind w:firstLine="540"/>
        <w:jc w:val="both"/>
      </w:pPr>
      <w:r>
        <w:t>с использованием Портала "Работа в России" - через Портал "Работа в России". Информирование работодателя о направлении ему уведомления осуществляется путем автоматизированного формирования и передачи текстового сообщения на адрес электронной почты работодателя, указанный в заявлении;</w:t>
      </w:r>
    </w:p>
    <w:p w:rsidR="00FB5008" w:rsidRDefault="00FB5008">
      <w:pPr>
        <w:pStyle w:val="ConsPlusNormal"/>
        <w:spacing w:before="220"/>
        <w:ind w:firstLine="540"/>
        <w:jc w:val="both"/>
      </w:pPr>
      <w:r>
        <w:t>б) с использованием Единого портала - через Единый портал;</w:t>
      </w:r>
    </w:p>
    <w:p w:rsidR="00FB5008" w:rsidRDefault="00FB5008">
      <w:pPr>
        <w:pStyle w:val="ConsPlusNormal"/>
        <w:spacing w:before="220"/>
        <w:ind w:firstLine="540"/>
        <w:jc w:val="both"/>
      </w:pPr>
      <w:r>
        <w:t>в) с использованием Портала государственных и муниципальных услуг Республики Татарстан - через Портал государственных и муниципальных услуг Республики Татарстан.</w:t>
      </w:r>
    </w:p>
    <w:p w:rsidR="00FB5008" w:rsidRDefault="00FB5008">
      <w:pPr>
        <w:pStyle w:val="ConsPlusNormal"/>
        <w:spacing w:before="220"/>
        <w:ind w:firstLine="540"/>
        <w:jc w:val="both"/>
      </w:pPr>
      <w:r>
        <w:t>2.12. Требования к помещениям, в которых предоставляются государственные услуги</w:t>
      </w:r>
    </w:p>
    <w:p w:rsidR="00FB5008" w:rsidRDefault="00FB5008">
      <w:pPr>
        <w:pStyle w:val="ConsPlusNormal"/>
        <w:spacing w:before="220"/>
        <w:ind w:firstLine="540"/>
        <w:jc w:val="both"/>
      </w:pPr>
      <w: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B5008" w:rsidRDefault="00FB5008">
      <w:pPr>
        <w:pStyle w:val="ConsPlusNormal"/>
        <w:spacing w:before="220"/>
        <w:ind w:firstLine="540"/>
        <w:jc w:val="both"/>
      </w:pPr>
      <w:r>
        <w:t>2.12.2. Визуальная, текстовая и мультимедийная информация о порядке предоставления государственной услуги размещается в удобных для работодателей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а также формы запросов (заявления и информации о вакансии) о предоставлении государственной услуги с их образцами заполнения.</w:t>
      </w:r>
    </w:p>
    <w:p w:rsidR="00FB5008" w:rsidRDefault="00FB5008">
      <w:pPr>
        <w:pStyle w:val="ConsPlusNormal"/>
        <w:spacing w:before="220"/>
        <w:ind w:firstLine="540"/>
        <w:jc w:val="both"/>
      </w:pPr>
      <w:r>
        <w:t>2.12.3. Центром занятости населения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FB5008" w:rsidRDefault="00FB5008">
      <w:pPr>
        <w:pStyle w:val="ConsPlusNormal"/>
        <w:spacing w:before="220"/>
        <w:ind w:firstLine="540"/>
        <w:jc w:val="both"/>
      </w:pPr>
      <w:r>
        <w:t>возможность беспрепятственного входа в объекты и выхода из них;</w:t>
      </w:r>
    </w:p>
    <w:p w:rsidR="00FB5008" w:rsidRDefault="00FB5008">
      <w:pPr>
        <w:pStyle w:val="ConsPlusNormal"/>
        <w:spacing w:before="220"/>
        <w:ind w:firstLine="540"/>
        <w:jc w:val="both"/>
      </w:pPr>
      <w:r>
        <w:t>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rsidR="00FB5008" w:rsidRDefault="00FB5008">
      <w:pPr>
        <w:pStyle w:val="ConsPlusNormal"/>
        <w:spacing w:before="220"/>
        <w:ind w:firstLine="540"/>
        <w:jc w:val="both"/>
      </w:pPr>
      <w:r>
        <w:t>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FB5008" w:rsidRDefault="00FB5008">
      <w:pPr>
        <w:pStyle w:val="ConsPlusNormal"/>
        <w:spacing w:before="220"/>
        <w:ind w:firstLine="540"/>
        <w:jc w:val="both"/>
      </w:pPr>
      <w:r>
        <w:t>сопровождение инвалидов, имеющих стойкие нарушения функции зрения и самостоятельного передвижения по территории объекта;</w:t>
      </w:r>
    </w:p>
    <w:p w:rsidR="00FB5008" w:rsidRDefault="00FB5008">
      <w:pPr>
        <w:pStyle w:val="ConsPlusNormal"/>
        <w:spacing w:before="220"/>
        <w:ind w:firstLine="540"/>
        <w:jc w:val="both"/>
      </w:pPr>
      <w:r>
        <w:t>содействие инвалиду при входе в объект и выходе из него, информирование инвалида о доступных маршрутах общественного транспорта;</w:t>
      </w:r>
    </w:p>
    <w:p w:rsidR="00FB5008" w:rsidRDefault="00FB5008">
      <w:pPr>
        <w:pStyle w:val="ConsPlusNormal"/>
        <w:spacing w:before="220"/>
        <w:ind w:firstLine="540"/>
        <w:jc w:val="both"/>
      </w:pPr>
      <w:r>
        <w:t>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B5008" w:rsidRDefault="00FB5008">
      <w:pPr>
        <w:pStyle w:val="ConsPlusNormal"/>
        <w:spacing w:before="220"/>
        <w:ind w:firstLine="540"/>
        <w:jc w:val="both"/>
      </w:pPr>
      <w:r>
        <w:t xml:space="preserve">обеспечение допуска на объект собаки-проводника при наличии </w:t>
      </w:r>
      <w:hyperlink r:id="rId21">
        <w:r>
          <w:rPr>
            <w:color w:val="0000FF"/>
          </w:rPr>
          <w:t>документа</w:t>
        </w:r>
      </w:hyperlink>
      <w:r>
        <w:t xml:space="preserve">, подтверждающего ее специальное обучение, выданного по форме и в </w:t>
      </w:r>
      <w:hyperlink r:id="rId22">
        <w:r>
          <w:rPr>
            <w:color w:val="0000FF"/>
          </w:rPr>
          <w:t>порядке</w:t>
        </w:r>
      </w:hyperlink>
      <w:r>
        <w:t xml:space="preserve">, утвержденных </w:t>
      </w:r>
      <w:r>
        <w:lastRenderedPageBreak/>
        <w:t>приказом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FB5008" w:rsidRDefault="00FB5008">
      <w:pPr>
        <w:pStyle w:val="ConsPlusNormal"/>
        <w:spacing w:before="220"/>
        <w:ind w:firstLine="540"/>
        <w:jc w:val="both"/>
      </w:pPr>
      <w: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FB5008" w:rsidRDefault="00FB5008">
      <w:pPr>
        <w:pStyle w:val="ConsPlusNormal"/>
        <w:spacing w:before="220"/>
        <w:ind w:firstLine="540"/>
        <w:jc w:val="both"/>
      </w:pPr>
      <w:r>
        <w:t>оказание сотрудниками, предоставляющими государственную услугу,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FB5008" w:rsidRDefault="00FB5008">
      <w:pPr>
        <w:pStyle w:val="ConsPlusNormal"/>
        <w:spacing w:before="220"/>
        <w:ind w:firstLine="540"/>
        <w:jc w:val="both"/>
      </w:pPr>
      <w:r>
        <w:t>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FB5008" w:rsidRDefault="00FB5008">
      <w:pPr>
        <w:pStyle w:val="ConsPlusNormal"/>
        <w:spacing w:before="220"/>
        <w:ind w:firstLine="540"/>
        <w:jc w:val="both"/>
      </w:pPr>
      <w:r>
        <w:t>оказание сотрудниками, предоставляющими государственную услугу, иной необходимой инвалидам помощи в преодолении барьеров, мешающих получению ими государственной услуги наравне с другими лицами;</w:t>
      </w:r>
    </w:p>
    <w:p w:rsidR="00FB5008" w:rsidRDefault="00FB5008">
      <w:pPr>
        <w:pStyle w:val="ConsPlusNormal"/>
        <w:spacing w:before="220"/>
        <w:ind w:firstLine="540"/>
        <w:jc w:val="both"/>
      </w:pPr>
      <w:r>
        <w:t>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 в регистратуре.</w:t>
      </w:r>
    </w:p>
    <w:p w:rsidR="00FB5008" w:rsidRDefault="00FB5008">
      <w:pPr>
        <w:pStyle w:val="ConsPlusNormal"/>
        <w:spacing w:before="220"/>
        <w:ind w:firstLine="540"/>
        <w:jc w:val="both"/>
      </w:pPr>
      <w: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FB5008" w:rsidRDefault="00FB5008">
      <w:pPr>
        <w:pStyle w:val="ConsPlusNormal"/>
        <w:spacing w:before="220"/>
        <w:ind w:firstLine="540"/>
        <w:jc w:val="both"/>
      </w:pPr>
      <w:r>
        <w:t>2.13. Показатели доступности и качества государственной услуги</w:t>
      </w:r>
    </w:p>
    <w:p w:rsidR="00FB5008" w:rsidRDefault="00FB5008">
      <w:pPr>
        <w:pStyle w:val="ConsPlusNormal"/>
        <w:spacing w:before="220"/>
        <w:ind w:firstLine="540"/>
        <w:jc w:val="both"/>
      </w:pPr>
      <w:r>
        <w:t>2.13.1. Показателями доступности государственной услуги являются:</w:t>
      </w:r>
    </w:p>
    <w:p w:rsidR="00FB5008" w:rsidRDefault="00FB5008">
      <w:pPr>
        <w:pStyle w:val="ConsPlusNormal"/>
        <w:spacing w:before="220"/>
        <w:ind w:firstLine="540"/>
        <w:jc w:val="both"/>
      </w:pPr>
      <w:r>
        <w:t>доступность информации для работодателя в форме индивидуального или публичного (устного или письменного) информирования (при личном приеме, с использованием средств телефонной связи, электронной почты, посредством публикаций в средствах массовой информации, издания информационных материалов (брошюр, памяток, буклетов и т.д.);</w:t>
      </w:r>
    </w:p>
    <w:p w:rsidR="00FB5008" w:rsidRDefault="00FB5008">
      <w:pPr>
        <w:pStyle w:val="ConsPlusNormal"/>
        <w:spacing w:before="220"/>
        <w:ind w:firstLine="540"/>
        <w:jc w:val="both"/>
      </w:pPr>
      <w:r>
        <w:t>размещение информации о порядке и сроках предоставления государственной услуги, об образцах оформления документов, необходимых для предоставления государственной услуги, на информационных стендах, официальном сайте Министерства, на Едином портале, Портале государственных и муниципальных услуг Республики Татарстан, на Портале "Работа в России";</w:t>
      </w:r>
    </w:p>
    <w:p w:rsidR="00FB5008" w:rsidRDefault="00FB5008">
      <w:pPr>
        <w:pStyle w:val="ConsPlusNormal"/>
        <w:spacing w:before="220"/>
        <w:ind w:firstLine="540"/>
        <w:jc w:val="both"/>
      </w:pPr>
      <w:r>
        <w:t>обеспечение доступа заявителя к формам заявлений и иным документам, необходимым для получения государственной услуги, в том числе с возможностью их копирования и заполнения в электронном виде;</w:t>
      </w:r>
    </w:p>
    <w:p w:rsidR="00FB5008" w:rsidRDefault="00FB5008">
      <w:pPr>
        <w:pStyle w:val="ConsPlusNormal"/>
        <w:spacing w:before="220"/>
        <w:ind w:firstLine="540"/>
        <w:jc w:val="both"/>
      </w:pPr>
      <w:r>
        <w:t>возможность получения информации о порядке предоставления государственной услуги, в том числе с использованием телефонной связи, электронной почты, через Портал "Работа в России", Единый портал и Портал государственных и муниципальных услуг Республики Татарстан, МФЦ, удаленное рабочее место МФЦ, а также на официальном сайте Министерства;</w:t>
      </w:r>
    </w:p>
    <w:p w:rsidR="00FB5008" w:rsidRDefault="00FB5008">
      <w:pPr>
        <w:pStyle w:val="ConsPlusNormal"/>
        <w:spacing w:before="220"/>
        <w:ind w:firstLine="540"/>
        <w:jc w:val="both"/>
      </w:pPr>
      <w:r>
        <w:t>возможность подачи заявления в электронном виде, через МФЦ, удаленное рабочее место МФЦ;</w:t>
      </w:r>
    </w:p>
    <w:p w:rsidR="00FB5008" w:rsidRDefault="00FB5008">
      <w:pPr>
        <w:pStyle w:val="ConsPlusNormal"/>
        <w:spacing w:before="220"/>
        <w:ind w:firstLine="540"/>
        <w:jc w:val="both"/>
      </w:pPr>
      <w:r>
        <w:lastRenderedPageBreak/>
        <w:t>оказание сотрудниками, предоставляющими государственную услугу, помощи инвалидам в преодолении барьеров, мешающих получению ими услуг наравне с другими лицами.</w:t>
      </w:r>
    </w:p>
    <w:p w:rsidR="00FB5008" w:rsidRDefault="00FB5008">
      <w:pPr>
        <w:pStyle w:val="ConsPlusNormal"/>
        <w:spacing w:before="220"/>
        <w:ind w:firstLine="540"/>
        <w:jc w:val="both"/>
      </w:pPr>
      <w:r>
        <w:t>2.13.2. Показателями качества предоставления государственной услуги являются:</w:t>
      </w:r>
    </w:p>
    <w:p w:rsidR="00FB5008" w:rsidRDefault="00FB5008">
      <w:pPr>
        <w:pStyle w:val="ConsPlusNormal"/>
        <w:spacing w:before="220"/>
        <w:ind w:firstLine="540"/>
        <w:jc w:val="both"/>
      </w:pPr>
      <w:r>
        <w:t>соблюдение центрами занятости населения обязательных требований законодательства Российской Федерации о занятости населения, положений настоящего Регламента при предоставлении государственной услуги;</w:t>
      </w:r>
    </w:p>
    <w:p w:rsidR="00FB5008" w:rsidRDefault="00FB5008">
      <w:pPr>
        <w:pStyle w:val="ConsPlusNormal"/>
        <w:spacing w:before="220"/>
        <w:ind w:firstLine="540"/>
        <w:jc w:val="both"/>
      </w:pPr>
      <w:r>
        <w:t>соблюдение сроков предоставления государственной услуги;</w:t>
      </w:r>
    </w:p>
    <w:p w:rsidR="00FB5008" w:rsidRDefault="00FB5008">
      <w:pPr>
        <w:pStyle w:val="ConsPlusNormal"/>
        <w:spacing w:before="220"/>
        <w:ind w:firstLine="540"/>
        <w:jc w:val="both"/>
      </w:pPr>
      <w:r>
        <w:t>соблюдение последовательности административных процедур, установленных настоящим Регламентом;</w:t>
      </w:r>
    </w:p>
    <w:p w:rsidR="00FB5008" w:rsidRDefault="00FB5008">
      <w:pPr>
        <w:pStyle w:val="ConsPlusNormal"/>
        <w:spacing w:before="220"/>
        <w:ind w:firstLine="540"/>
        <w:jc w:val="both"/>
      </w:pPr>
      <w:r>
        <w:t>обоснованность отказов в предоставлении государственной услуги;</w:t>
      </w:r>
    </w:p>
    <w:p w:rsidR="00FB5008" w:rsidRDefault="00FB5008">
      <w:pPr>
        <w:pStyle w:val="ConsPlusNormal"/>
        <w:spacing w:before="220"/>
        <w:ind w:firstLine="540"/>
        <w:jc w:val="both"/>
      </w:pPr>
      <w:r>
        <w:t>отсутствие обоснованных жалоб по вопросу предоставления государственной услуги.</w:t>
      </w:r>
    </w:p>
    <w:p w:rsidR="00FB5008" w:rsidRDefault="00FB5008">
      <w:pPr>
        <w:pStyle w:val="ConsPlusNormal"/>
        <w:spacing w:before="220"/>
        <w:ind w:firstLine="540"/>
        <w:jc w:val="both"/>
      </w:pPr>
      <w:r>
        <w:t>2.13.3. Предоставление государственной услуги (за исключением консультирования и приема заявления) в МФЦ, в удаленных рабочих местах МФЦ не осуществляется.</w:t>
      </w:r>
    </w:p>
    <w:p w:rsidR="00FB5008" w:rsidRDefault="00FB5008">
      <w:pPr>
        <w:pStyle w:val="ConsPlusNormal"/>
        <w:spacing w:before="220"/>
        <w:ind w:firstLine="540"/>
        <w:jc w:val="both"/>
      </w:pPr>
      <w:r>
        <w:t>При обращении работодателя в МФЦ, удаленное рабочее место МФЦ обеспечивается передача заявления в центр занятости населения не позднее следующего рабочего дня со дня регистрации заявления.</w:t>
      </w:r>
    </w:p>
    <w:p w:rsidR="00FB5008" w:rsidRDefault="00FB5008">
      <w:pPr>
        <w:pStyle w:val="ConsPlusNormal"/>
        <w:spacing w:before="220"/>
        <w:ind w:firstLine="540"/>
        <w:jc w:val="both"/>
      </w:pPr>
      <w:r>
        <w:t>Порядок взаимодействия центра занятости населения и МФЦ, удаленных рабочих мест МФЦ при предоставлении государственной услуги регулируется соглашением о взаимодействии, заключаемым между центром занятости населения и МФЦ, удаленными рабочими местами МФЦ, а порядок взаимодействия МФЦ, удаленных рабочих мест МФЦ с заявителями - регламентом работы МФЦ, удаленных рабочих мест МФЦ.</w:t>
      </w:r>
    </w:p>
    <w:p w:rsidR="00FB5008" w:rsidRDefault="00FB5008">
      <w:pPr>
        <w:pStyle w:val="ConsPlusNormal"/>
        <w:spacing w:before="220"/>
        <w:ind w:firstLine="540"/>
        <w:jc w:val="both"/>
      </w:pPr>
      <w:r>
        <w:t>2.13.4. Информация о ходе предоставления государственной услуги, а также о результате предоставления государственной услуги, может быть получена заявителем через личный кабинет Портала "Работа в России", на Едином портале, на Портале государственных и муниципальных услуг Республики Татарстан, в МФЦ, удаленном рабочем месте МФЦ.</w:t>
      </w:r>
    </w:p>
    <w:p w:rsidR="00FB5008" w:rsidRDefault="00FB5008">
      <w:pPr>
        <w:pStyle w:val="ConsPlusNormal"/>
        <w:spacing w:before="220"/>
        <w:ind w:firstLine="540"/>
        <w:jc w:val="both"/>
      </w:pPr>
      <w:r>
        <w:t>Доступ к сведениям о предоставлении государственной услуги, порядке предоставления услуги и иным документам выполняется без предварительной авторизации работодателя в личном кабинете Портала "Работа в России", на Едином портале, на Портале государственных и муниципальных услуг Республики Татарстан.</w:t>
      </w:r>
    </w:p>
    <w:p w:rsidR="00FB5008" w:rsidRDefault="00FB5008">
      <w:pPr>
        <w:pStyle w:val="ConsPlusNormal"/>
        <w:spacing w:before="220"/>
        <w:ind w:firstLine="540"/>
        <w:jc w:val="both"/>
      </w:pPr>
      <w:r>
        <w:t>После авторизации в личном кабинете Портала "Работа в России", на Едином портале, на Портале государственных и муниципальных услуг Республики Татарстан работодатель имеет возможность: подать заявление, необходимое для предоставления государственной услуги, получить сведения о ходе предоставления государственной услуги, получить информацию о результате предоставления государственной услуги.</w:t>
      </w:r>
    </w:p>
    <w:p w:rsidR="00FB5008" w:rsidRDefault="00FB5008">
      <w:pPr>
        <w:pStyle w:val="ConsPlusNormal"/>
        <w:spacing w:before="220"/>
        <w:ind w:firstLine="540"/>
        <w:jc w:val="both"/>
      </w:pPr>
      <w:r>
        <w:t>2.13.5. Государственная услуга по экстерриториальному принципу и в составе комплексного запроса не предоставляется.</w:t>
      </w:r>
    </w:p>
    <w:p w:rsidR="00FB5008" w:rsidRDefault="00FB5008">
      <w:pPr>
        <w:pStyle w:val="ConsPlusNormal"/>
        <w:spacing w:before="220"/>
        <w:ind w:firstLine="540"/>
        <w:jc w:val="both"/>
      </w:pPr>
      <w:r>
        <w:t>2.14. Иные требования к предоставлению государственной услуги,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 о предоставлении сведений о государственной услуге на государственных языках Республики Татарстан</w:t>
      </w:r>
    </w:p>
    <w:p w:rsidR="00FB5008" w:rsidRDefault="00FB5008">
      <w:pPr>
        <w:pStyle w:val="ConsPlusNormal"/>
        <w:spacing w:before="220"/>
        <w:ind w:firstLine="540"/>
        <w:jc w:val="both"/>
      </w:pPr>
      <w:r>
        <w:t xml:space="preserve">2.14.1. Заявитель вправе обратиться в центр занятости населения путем личного посещения </w:t>
      </w:r>
      <w:r>
        <w:lastRenderedPageBreak/>
        <w:t>по собственной инициативе или по предложению центра занятости населения по вопросам, связанным с предоставлением государственной услуги.</w:t>
      </w:r>
    </w:p>
    <w:p w:rsidR="00FB5008" w:rsidRDefault="00FB5008">
      <w:pPr>
        <w:pStyle w:val="ConsPlusNormal"/>
        <w:spacing w:before="220"/>
        <w:ind w:firstLine="540"/>
        <w:jc w:val="both"/>
      </w:pPr>
      <w:r>
        <w:t>2.14.2. При предоставлении государственной услуги заявитель вправе:</w:t>
      </w:r>
    </w:p>
    <w:p w:rsidR="00FB5008" w:rsidRDefault="00FB5008">
      <w:pPr>
        <w:pStyle w:val="ConsPlusNormal"/>
        <w:spacing w:before="220"/>
        <w:ind w:firstLine="540"/>
        <w:jc w:val="both"/>
      </w:pPr>
      <w:r>
        <w:t>а) получить информацию о порядке и сроках предоставления государственной услуги, размещенную на Портале "Работа в России", на Едином портале, на Портале государственных и муниципальных услуг Республики Татарстан;</w:t>
      </w:r>
    </w:p>
    <w:p w:rsidR="00FB5008" w:rsidRDefault="00FB5008">
      <w:pPr>
        <w:pStyle w:val="ConsPlusNormal"/>
        <w:spacing w:before="220"/>
        <w:ind w:firstLine="540"/>
        <w:jc w:val="both"/>
      </w:pPr>
      <w:r>
        <w:t>б) подать заявление о предоставлении государственной услуги с использованием Портала "Работа в России", на Едином портале, на Портале государственных и муниципальных услуг Республики Татарстан;</w:t>
      </w:r>
    </w:p>
    <w:p w:rsidR="00FB5008" w:rsidRDefault="00FB5008">
      <w:pPr>
        <w:pStyle w:val="ConsPlusNormal"/>
        <w:spacing w:before="220"/>
        <w:ind w:firstLine="540"/>
        <w:jc w:val="both"/>
      </w:pPr>
      <w:r>
        <w:t>в) получить сведения о ходе выполнения заявлений о предоставлении государственной услуги, поданных в электронной форме;</w:t>
      </w:r>
    </w:p>
    <w:p w:rsidR="00FB5008" w:rsidRDefault="00FB5008">
      <w:pPr>
        <w:pStyle w:val="ConsPlusNormal"/>
        <w:spacing w:before="220"/>
        <w:ind w:firstLine="540"/>
        <w:jc w:val="both"/>
      </w:pPr>
      <w:r>
        <w:t>г) осуществить оценку качества предоставления государственной услуги посредством Портала "Работа в России", на Едином портале, на Портале государственных и муниципальных услуг Республики Татарстан;</w:t>
      </w:r>
    </w:p>
    <w:p w:rsidR="00FB5008" w:rsidRDefault="00FB5008">
      <w:pPr>
        <w:pStyle w:val="ConsPlusNormal"/>
        <w:spacing w:before="220"/>
        <w:ind w:firstLine="540"/>
        <w:jc w:val="both"/>
      </w:pPr>
      <w:r>
        <w:t>д) получить результат предоставления государственной услуги в форме уведомления;</w:t>
      </w:r>
    </w:p>
    <w:p w:rsidR="00FB5008" w:rsidRDefault="00FB5008">
      <w:pPr>
        <w:pStyle w:val="ConsPlusNormal"/>
        <w:spacing w:before="220"/>
        <w:ind w:firstLine="540"/>
        <w:jc w:val="both"/>
      </w:pPr>
      <w:r>
        <w:t>е) подать жалобу на решение и действие (бездействие) Министерства, а также его должностных лиц, государственных служащих посредством Портала "Работа в России", на Едином портале, на Портале государственных и муниципальных услуг Республики Татарстан,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FB5008" w:rsidRDefault="00FB5008">
      <w:pPr>
        <w:pStyle w:val="ConsPlusNormal"/>
        <w:spacing w:before="220"/>
        <w:ind w:firstLine="540"/>
        <w:jc w:val="both"/>
      </w:pPr>
      <w:r>
        <w:t>2.14.3. Заявление может быть направлено через Портал "Работа в России", Единый портал, Портал государственных и муниципальных услуг Республики Татарстан.</w:t>
      </w:r>
    </w:p>
    <w:p w:rsidR="00FB5008" w:rsidRDefault="00FB5008">
      <w:pPr>
        <w:pStyle w:val="ConsPlusNormal"/>
        <w:spacing w:before="220"/>
        <w:ind w:firstLine="540"/>
        <w:jc w:val="both"/>
      </w:pPr>
      <w:r>
        <w:t>2.14.4. Формирование заявления осуществляется посредством заполнения электронной формы заявления на Портале "Работа в России" без необходимости дополнительной подачи заявления в какой-либо иной форме.</w:t>
      </w:r>
    </w:p>
    <w:p w:rsidR="00FB5008" w:rsidRDefault="00FB5008">
      <w:pPr>
        <w:pStyle w:val="ConsPlusNormal"/>
        <w:spacing w:before="220"/>
        <w:ind w:firstLine="540"/>
        <w:jc w:val="both"/>
      </w:pPr>
      <w:r>
        <w:t>2.14.5. Предоставление услуг, которые являются необходимыми и обязательными для предоставления государственной услуги не требуется.</w:t>
      </w:r>
    </w:p>
    <w:p w:rsidR="00FB5008" w:rsidRDefault="00FB5008">
      <w:pPr>
        <w:pStyle w:val="ConsPlusNormal"/>
        <w:spacing w:before="220"/>
        <w:ind w:firstLine="540"/>
        <w:jc w:val="both"/>
      </w:pPr>
      <w:r>
        <w:t>2.14.6. При предоставлении государственной услуги используются:</w:t>
      </w:r>
    </w:p>
    <w:p w:rsidR="00FB5008" w:rsidRDefault="00FB5008">
      <w:pPr>
        <w:pStyle w:val="ConsPlusNormal"/>
        <w:spacing w:before="220"/>
        <w:ind w:firstLine="540"/>
        <w:jc w:val="both"/>
      </w:pPr>
      <w:r>
        <w:t>Портал "Работа в России";</w:t>
      </w:r>
    </w:p>
    <w:p w:rsidR="00FB5008" w:rsidRDefault="00FB5008">
      <w:pPr>
        <w:pStyle w:val="ConsPlusNormal"/>
        <w:spacing w:before="220"/>
        <w:ind w:firstLine="540"/>
        <w:jc w:val="both"/>
      </w:pPr>
      <w:r>
        <w:t>Регистр работодателей.</w:t>
      </w:r>
    </w:p>
    <w:p w:rsidR="00FB5008" w:rsidRDefault="00FB5008">
      <w:pPr>
        <w:pStyle w:val="ConsPlusNormal"/>
        <w:spacing w:before="220"/>
        <w:ind w:firstLine="540"/>
        <w:jc w:val="both"/>
      </w:pPr>
      <w:r>
        <w:t>2.14.7. Информация о порядке предоставления государственной услуги размещается на государственных языках Республики Татарстан.</w:t>
      </w:r>
    </w:p>
    <w:p w:rsidR="00FB5008" w:rsidRDefault="00FB5008">
      <w:pPr>
        <w:pStyle w:val="ConsPlusNormal"/>
        <w:jc w:val="both"/>
      </w:pPr>
    </w:p>
    <w:p w:rsidR="00FB5008" w:rsidRDefault="00FB5008">
      <w:pPr>
        <w:pStyle w:val="ConsPlusTitle"/>
        <w:jc w:val="center"/>
        <w:outlineLvl w:val="1"/>
      </w:pPr>
      <w:r>
        <w:t>3. Состав, последовательность и сроки выполнения</w:t>
      </w:r>
    </w:p>
    <w:p w:rsidR="00FB5008" w:rsidRDefault="00FB5008">
      <w:pPr>
        <w:pStyle w:val="ConsPlusTitle"/>
        <w:jc w:val="center"/>
      </w:pPr>
      <w:r>
        <w:t>административных процедур</w:t>
      </w:r>
    </w:p>
    <w:p w:rsidR="00FB5008" w:rsidRDefault="00FB5008">
      <w:pPr>
        <w:pStyle w:val="ConsPlusNormal"/>
        <w:jc w:val="center"/>
      </w:pPr>
      <w:r>
        <w:t xml:space="preserve">(в ред. </w:t>
      </w:r>
      <w:hyperlink r:id="rId23">
        <w:r>
          <w:rPr>
            <w:color w:val="0000FF"/>
          </w:rPr>
          <w:t>Приказа</w:t>
        </w:r>
      </w:hyperlink>
      <w:r>
        <w:t xml:space="preserve"> Минтруда, занятости и соцзащиты РТ</w:t>
      </w:r>
    </w:p>
    <w:p w:rsidR="00FB5008" w:rsidRDefault="00FB5008">
      <w:pPr>
        <w:pStyle w:val="ConsPlusNormal"/>
        <w:jc w:val="center"/>
      </w:pPr>
      <w:r>
        <w:t>от 29.08.2022 N 808)</w:t>
      </w:r>
    </w:p>
    <w:p w:rsidR="00FB5008" w:rsidRDefault="00FB5008">
      <w:pPr>
        <w:pStyle w:val="ConsPlusNormal"/>
        <w:jc w:val="both"/>
      </w:pPr>
    </w:p>
    <w:p w:rsidR="00FB5008" w:rsidRDefault="00FB5008">
      <w:pPr>
        <w:pStyle w:val="ConsPlusNormal"/>
        <w:ind w:firstLine="540"/>
        <w:jc w:val="both"/>
      </w:pPr>
      <w:r>
        <w:t>3.1. Государственная услуга содействия работодателю в подборе необходимых работников включает в себя следующие административные процедуры (действия):</w:t>
      </w:r>
    </w:p>
    <w:p w:rsidR="00FB5008" w:rsidRDefault="00FB5008">
      <w:pPr>
        <w:pStyle w:val="ConsPlusNormal"/>
        <w:spacing w:before="220"/>
        <w:ind w:firstLine="540"/>
        <w:jc w:val="both"/>
      </w:pPr>
      <w:r>
        <w:lastRenderedPageBreak/>
        <w:t>1) формирование и направление работодателю предложения о предоставлении государственной услуги;</w:t>
      </w:r>
    </w:p>
    <w:p w:rsidR="00FB5008" w:rsidRDefault="00FB5008">
      <w:pPr>
        <w:pStyle w:val="ConsPlusNormal"/>
        <w:spacing w:before="220"/>
        <w:ind w:firstLine="540"/>
        <w:jc w:val="both"/>
      </w:pPr>
      <w:r>
        <w:t>2) прием заявления работодателя;</w:t>
      </w:r>
    </w:p>
    <w:p w:rsidR="00FB5008" w:rsidRDefault="00FB5008">
      <w:pPr>
        <w:pStyle w:val="ConsPlusNormal"/>
        <w:spacing w:before="220"/>
        <w:ind w:firstLine="540"/>
        <w:jc w:val="both"/>
      </w:pPr>
      <w:r>
        <w:t>3) внесение сведений, содержащихся в заявлении и в информации о вакансии, в Регистр работодателей;</w:t>
      </w:r>
    </w:p>
    <w:p w:rsidR="00FB5008" w:rsidRDefault="00FB5008">
      <w:pPr>
        <w:pStyle w:val="ConsPlusNormal"/>
        <w:spacing w:before="220"/>
        <w:ind w:firstLine="540"/>
        <w:jc w:val="both"/>
      </w:pPr>
      <w:r>
        <w:t>4) запрос сведений о государственной регистрации юридического лица или индивидуального предпринимателя, содержащихся в Едином государственном реестре юридических лиц или Едином государственном реестре индивидуальных предпринимателей;</w:t>
      </w:r>
    </w:p>
    <w:p w:rsidR="00FB5008" w:rsidRDefault="00FB5008">
      <w:pPr>
        <w:pStyle w:val="ConsPlusNormal"/>
        <w:spacing w:before="220"/>
        <w:ind w:firstLine="540"/>
        <w:jc w:val="both"/>
      </w:pPr>
      <w:r>
        <w:t>5) формирование перечня подходящих кандидатур работников;</w:t>
      </w:r>
    </w:p>
    <w:p w:rsidR="00FB5008" w:rsidRDefault="00FB5008">
      <w:pPr>
        <w:pStyle w:val="ConsPlusNormal"/>
        <w:spacing w:before="220"/>
        <w:ind w:firstLine="540"/>
        <w:jc w:val="both"/>
      </w:pPr>
      <w:r>
        <w:t>6) уточнение критериев подбора необходимых работников при отсутствии подходящих кандидатур работников;</w:t>
      </w:r>
    </w:p>
    <w:p w:rsidR="00FB5008" w:rsidRDefault="00FB5008">
      <w:pPr>
        <w:pStyle w:val="ConsPlusNormal"/>
        <w:spacing w:before="220"/>
        <w:ind w:firstLine="540"/>
        <w:jc w:val="both"/>
      </w:pPr>
      <w:r>
        <w:t>7) подбор работодателю необходимых кандидатур работников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w:t>
      </w:r>
    </w:p>
    <w:p w:rsidR="00FB5008" w:rsidRDefault="00FB5008">
      <w:pPr>
        <w:pStyle w:val="ConsPlusNormal"/>
        <w:spacing w:before="220"/>
        <w:ind w:firstLine="540"/>
        <w:jc w:val="both"/>
      </w:pPr>
      <w:r>
        <w:t>8) согласование с гражданами (кандидатами на работу) проведения переговоров с работодателем;</w:t>
      </w:r>
    </w:p>
    <w:p w:rsidR="00FB5008" w:rsidRDefault="00FB5008">
      <w:pPr>
        <w:pStyle w:val="ConsPlusNormal"/>
        <w:spacing w:before="220"/>
        <w:ind w:firstLine="540"/>
        <w:jc w:val="both"/>
      </w:pPr>
      <w:r>
        <w:t>9) направление работодателю уведомления, содержащего перечень подобранных кандидатур работников, результаты согласования с гражданами (кандидатами на работу) проведения переговоров с работодателем;</w:t>
      </w:r>
    </w:p>
    <w:p w:rsidR="00FB5008" w:rsidRDefault="00FB5008">
      <w:pPr>
        <w:pStyle w:val="ConsPlusNormal"/>
        <w:spacing w:before="220"/>
        <w:ind w:firstLine="540"/>
        <w:jc w:val="both"/>
      </w:pPr>
      <w:r>
        <w:t>10) ознакомление с результатами проведенных работодателем с гражданами (кандидатами на работу) переговоров, анализ причин незамещения вакансии;</w:t>
      </w:r>
    </w:p>
    <w:p w:rsidR="00FB5008" w:rsidRDefault="00FB5008">
      <w:pPr>
        <w:pStyle w:val="ConsPlusNormal"/>
        <w:spacing w:before="220"/>
        <w:ind w:firstLine="540"/>
        <w:jc w:val="both"/>
      </w:pPr>
      <w:r>
        <w:t>11) исправления допущенных опечаток и ошибок (далее - техническая ошибка) в выданных в результате предоставления государственной услуги документах.</w:t>
      </w:r>
    </w:p>
    <w:p w:rsidR="00FB5008" w:rsidRDefault="00FB5008">
      <w:pPr>
        <w:pStyle w:val="ConsPlusNormal"/>
        <w:spacing w:before="220"/>
        <w:ind w:firstLine="540"/>
        <w:jc w:val="both"/>
      </w:pPr>
      <w:r>
        <w:t>3.2. Формирование и направление работодателю предложения о предоставлении государственной услуги.</w:t>
      </w:r>
    </w:p>
    <w:p w:rsidR="00FB5008" w:rsidRDefault="00FB5008">
      <w:pPr>
        <w:pStyle w:val="ConsPlusNormal"/>
        <w:spacing w:before="220"/>
        <w:ind w:firstLine="540"/>
        <w:jc w:val="both"/>
      </w:pPr>
      <w:r>
        <w:t>Центр занятости населения на основании информации о вакансии, размещенной на Портале "Работа в России", формирует и направляет работодателю с использованием Портала "Работа в России" предложение о предоставлении государственной услуги (далее - предложение), содержащее информацию:</w:t>
      </w:r>
    </w:p>
    <w:p w:rsidR="00FB5008" w:rsidRDefault="00FB5008">
      <w:pPr>
        <w:pStyle w:val="ConsPlusNormal"/>
        <w:spacing w:before="220"/>
        <w:ind w:firstLine="540"/>
        <w:jc w:val="both"/>
      </w:pPr>
      <w:r>
        <w:t>о порядке предоставления государственной услуги;</w:t>
      </w:r>
    </w:p>
    <w:p w:rsidR="00FB5008" w:rsidRDefault="00FB5008">
      <w:pPr>
        <w:pStyle w:val="ConsPlusNormal"/>
        <w:spacing w:before="220"/>
        <w:ind w:firstLine="540"/>
        <w:jc w:val="both"/>
      </w:pPr>
      <w:r>
        <w:t>о праве работодателя отказаться от предложения или согласиться с предложением путем направления заявления с использованием Единой цифровой платформы.</w:t>
      </w:r>
    </w:p>
    <w:p w:rsidR="00FB5008" w:rsidRDefault="00FB5008">
      <w:pPr>
        <w:pStyle w:val="ConsPlusNormal"/>
        <w:spacing w:before="220"/>
        <w:ind w:firstLine="540"/>
        <w:jc w:val="both"/>
      </w:pPr>
      <w:r>
        <w:t>Предложение о предоставлении государственной услуги также может быть сформировано на Портале "Работа в России" автоматически.</w:t>
      </w:r>
    </w:p>
    <w:p w:rsidR="00FB5008" w:rsidRDefault="00FB5008">
      <w:pPr>
        <w:pStyle w:val="ConsPlusNormal"/>
        <w:spacing w:before="220"/>
        <w:ind w:firstLine="540"/>
        <w:jc w:val="both"/>
      </w:pPr>
      <w:r>
        <w:t>Срок исполнения: процедура осуществляется в день формирования предложения.</w:t>
      </w:r>
    </w:p>
    <w:p w:rsidR="00FB5008" w:rsidRDefault="00FB5008">
      <w:pPr>
        <w:pStyle w:val="ConsPlusNormal"/>
        <w:spacing w:before="220"/>
        <w:ind w:firstLine="540"/>
        <w:jc w:val="both"/>
      </w:pPr>
      <w:r>
        <w:t>Результат процедуры: направление работодателю предложения о предоставлении государственной услуги.</w:t>
      </w:r>
    </w:p>
    <w:p w:rsidR="00FB5008" w:rsidRDefault="00FB5008">
      <w:pPr>
        <w:pStyle w:val="ConsPlusNormal"/>
        <w:spacing w:before="220"/>
        <w:ind w:firstLine="540"/>
        <w:jc w:val="both"/>
      </w:pPr>
      <w:r>
        <w:t>3.3. Прием заявления работодателя.</w:t>
      </w:r>
    </w:p>
    <w:p w:rsidR="00FB5008" w:rsidRDefault="00FB5008">
      <w:pPr>
        <w:pStyle w:val="ConsPlusNormal"/>
        <w:spacing w:before="220"/>
        <w:ind w:firstLine="540"/>
        <w:jc w:val="both"/>
      </w:pPr>
      <w:r>
        <w:lastRenderedPageBreak/>
        <w:t>Заявление подается работодателем на основании информации о вакансии, опубликованной на Портале "Работа в России".</w:t>
      </w:r>
    </w:p>
    <w:p w:rsidR="00FB5008" w:rsidRDefault="00FB5008">
      <w:pPr>
        <w:pStyle w:val="ConsPlusNormal"/>
        <w:spacing w:before="220"/>
        <w:ind w:firstLine="540"/>
        <w:jc w:val="both"/>
      </w:pPr>
      <w:r>
        <w:t>В заявлении работодатель может указать информацию о необходимости реализации центром занятости населения сервиса "Массовый отбор кандидатов на работу", сервиса "Организация собеседования с кандидатами на работу".</w:t>
      </w:r>
    </w:p>
    <w:p w:rsidR="00FB5008" w:rsidRDefault="00FB5008">
      <w:pPr>
        <w:pStyle w:val="ConsPlusNormal"/>
        <w:spacing w:before="220"/>
        <w:ind w:firstLine="540"/>
        <w:jc w:val="both"/>
      </w:pPr>
      <w:r>
        <w:t>Заявление подается работодателем в центр занятости населения по собственной инициативе или в случае согласия с предложением центра занятости о предоставлении государственной услуги в форме электронного документа с использованием Портала "Работа в России".</w:t>
      </w:r>
    </w:p>
    <w:p w:rsidR="00FB5008" w:rsidRDefault="00FB5008">
      <w:pPr>
        <w:pStyle w:val="ConsPlusNormal"/>
        <w:spacing w:before="220"/>
        <w:ind w:firstLine="540"/>
        <w:jc w:val="both"/>
      </w:pPr>
      <w:r>
        <w:t>Центр занятости населения принимает заявление в день его подачи работодателем. В случае если заявление подано работодателем в выходной или нерабочий праздничный день, днем подачи заявления считается следующий за ним рабочий день.</w:t>
      </w:r>
    </w:p>
    <w:p w:rsidR="00FB5008" w:rsidRDefault="00FB5008">
      <w:pPr>
        <w:pStyle w:val="ConsPlusNormal"/>
        <w:spacing w:before="220"/>
        <w:ind w:firstLine="540"/>
        <w:jc w:val="both"/>
      </w:pPr>
      <w:r>
        <w:t>Уведомление о принятии заявления направляется работодателю, обратившемуся в центр занятости населения, в день его принятия. Уведомление формируется автоматически с использованием Портала "Работа в России". Информирование работодателя о направлении ему уведомления через Портал "Работа в России" осуществляется путем автоматизированного формирования и передачи текстового сообщения на адрес электронной почты работодателя, указанный в заявлении.</w:t>
      </w:r>
    </w:p>
    <w:p w:rsidR="00FB5008" w:rsidRDefault="00FB5008">
      <w:pPr>
        <w:pStyle w:val="ConsPlusNormal"/>
        <w:spacing w:before="220"/>
        <w:ind w:firstLine="540"/>
        <w:jc w:val="both"/>
      </w:pPr>
      <w:r>
        <w:t>При личном посещении работодателем центра занятости населения, специалист центра занятости населения осуществляет его консультирование, в том числе по составу, форме и содержанию документации, необходимой для получения государственной услуги, и оказывает помощь работодателю, в том числе в части оформления документов, необходимых для предоставления государственной услуги.</w:t>
      </w:r>
    </w:p>
    <w:p w:rsidR="00FB5008" w:rsidRDefault="00FB5008">
      <w:pPr>
        <w:pStyle w:val="ConsPlusNormal"/>
        <w:spacing w:before="220"/>
        <w:ind w:firstLine="540"/>
        <w:jc w:val="both"/>
      </w:pPr>
      <w:r>
        <w:t>В случае если работодатель желает получить письменный ответ на обращение, центр занятости населения осуществляет письменное консультирование работодателя.</w:t>
      </w:r>
    </w:p>
    <w:p w:rsidR="00FB5008" w:rsidRDefault="00FB5008">
      <w:pPr>
        <w:pStyle w:val="ConsPlusNormal"/>
        <w:spacing w:before="220"/>
        <w:ind w:firstLine="540"/>
        <w:jc w:val="both"/>
      </w:pPr>
      <w:r>
        <w:t>Срок исполнения: процедура осуществляется в день подачи работодателем заявления, в день обращения работодателя.</w:t>
      </w:r>
    </w:p>
    <w:p w:rsidR="00FB5008" w:rsidRDefault="00FB5008">
      <w:pPr>
        <w:pStyle w:val="ConsPlusNormal"/>
        <w:spacing w:before="220"/>
        <w:ind w:firstLine="540"/>
        <w:jc w:val="both"/>
      </w:pPr>
      <w:r>
        <w:t>Результат процедуры: поданное заявление, составление уведомления о принятии заявления, консультация, оказание помощи работодателю в части оформления документов, необходимых для предоставления государственной услуги.</w:t>
      </w:r>
    </w:p>
    <w:p w:rsidR="00FB5008" w:rsidRDefault="00FB5008">
      <w:pPr>
        <w:pStyle w:val="ConsPlusNormal"/>
        <w:spacing w:before="220"/>
        <w:ind w:firstLine="540"/>
        <w:jc w:val="both"/>
      </w:pPr>
      <w:r>
        <w:t>3.4. Внесение сведений, содержащихся в заявлении и в информации о вакансии, в Регистр работодателей.</w:t>
      </w:r>
    </w:p>
    <w:p w:rsidR="00FB5008" w:rsidRDefault="00FB5008">
      <w:pPr>
        <w:pStyle w:val="ConsPlusNormal"/>
        <w:spacing w:before="220"/>
        <w:ind w:firstLine="540"/>
        <w:jc w:val="both"/>
      </w:pPr>
      <w:r>
        <w:t>На основании заявления и информации о вакансии центр занятости населения вносит в Регистр работодателей сведения о работодателе, содержащиеся в заявлении, и информации о вакансии или обновляет указанные сведения в автоматическом режиме с использованием Портала "Работа в России" в порядке:</w:t>
      </w:r>
    </w:p>
    <w:p w:rsidR="00FB5008" w:rsidRDefault="00FB5008">
      <w:pPr>
        <w:pStyle w:val="ConsPlusNormal"/>
        <w:spacing w:before="220"/>
        <w:ind w:firstLine="540"/>
        <w:jc w:val="both"/>
      </w:pPr>
      <w:r>
        <w:t>при обращении работодателя впервые за предоставлением государственной услуги - в течение одного рабочего дня, следующего за днем подачи заявления, вносит сведения о работодателе, содержащиеся в заявлении, и информацию о вакансии в Регистр работодателей;</w:t>
      </w:r>
    </w:p>
    <w:p w:rsidR="00FB5008" w:rsidRDefault="00FB5008">
      <w:pPr>
        <w:pStyle w:val="ConsPlusNormal"/>
        <w:spacing w:before="220"/>
        <w:ind w:firstLine="540"/>
        <w:jc w:val="both"/>
      </w:pPr>
      <w:r>
        <w:t>при последующих обращениях работодателя (при наличии сведений о работодателе в Регистре работодателей) - в течение одного рабочего дня, следующего за днем подачи заявления, осуществляет проверку имеющихся сведений о работодателе на предмет их обновления. После проведения проверки и обновления сведений о работодателе (при необходимости), сведения о работодателе, содержащиеся в заявлении, и информация о вакансии поступают в автоматическом режиме в Регистр работодателей.</w:t>
      </w:r>
    </w:p>
    <w:p w:rsidR="00FB5008" w:rsidRDefault="00FB5008">
      <w:pPr>
        <w:pStyle w:val="ConsPlusNormal"/>
        <w:spacing w:before="220"/>
        <w:ind w:firstLine="540"/>
        <w:jc w:val="both"/>
      </w:pPr>
      <w:r>
        <w:lastRenderedPageBreak/>
        <w:t>При размещении работодателем информации о вакансии на Портале "Работа в России" и направления заявления о предоставлении государственной услуги в центр занятости населения с использованием Портала "Работа в России" информация о работодателе и вакансии поступают в автоматическом режиме в Регистр работодателей.</w:t>
      </w:r>
    </w:p>
    <w:p w:rsidR="00FB5008" w:rsidRDefault="00FB5008">
      <w:pPr>
        <w:pStyle w:val="ConsPlusNormal"/>
        <w:spacing w:before="220"/>
        <w:ind w:firstLine="540"/>
        <w:jc w:val="both"/>
      </w:pPr>
      <w:r>
        <w:t>Срок исполнения: процедура осуществляется в день подачи заявления.</w:t>
      </w:r>
    </w:p>
    <w:p w:rsidR="00FB5008" w:rsidRDefault="00FB5008">
      <w:pPr>
        <w:pStyle w:val="ConsPlusNormal"/>
        <w:spacing w:before="220"/>
        <w:ind w:firstLine="540"/>
        <w:jc w:val="both"/>
      </w:pPr>
      <w:r>
        <w:t>Результат процедуры: внесение или обновление сведений о работодателе, информации о вакансии.</w:t>
      </w:r>
    </w:p>
    <w:p w:rsidR="00FB5008" w:rsidRDefault="00FB5008">
      <w:pPr>
        <w:pStyle w:val="ConsPlusNormal"/>
        <w:spacing w:before="220"/>
        <w:ind w:firstLine="540"/>
        <w:jc w:val="both"/>
      </w:pPr>
      <w:r>
        <w:t>3.5. Запрос сведений о государственной регистрации юридического лица или индивидуального предпринимателя, содержащихся в Едином государственном реестре юридических лиц или Едином государственном реестре индивидуальных предпринимателей.</w:t>
      </w:r>
    </w:p>
    <w:p w:rsidR="00FB5008" w:rsidRDefault="00FB5008">
      <w:pPr>
        <w:pStyle w:val="ConsPlusNormal"/>
        <w:spacing w:before="220"/>
        <w:ind w:firstLine="540"/>
        <w:jc w:val="both"/>
      </w:pPr>
      <w:bookmarkStart w:id="4" w:name="P227"/>
      <w:bookmarkEnd w:id="4"/>
      <w:r>
        <w:t>3.5.1. На основании заявления работодателя о предоставлении государственной услуги в день регистрации заявления центр занятости населения направляет межведомственный запрос с использованием Портала "Работа в России" на представление сведений о работодателе, содержащихся в Едином государственном реестре юридических лиц или Едином государственном реестре индивидуальных предпринимателей для подтверждения сведений, указанных в заявлении работодателя.</w:t>
      </w:r>
    </w:p>
    <w:p w:rsidR="00FB5008" w:rsidRDefault="00FB5008">
      <w:pPr>
        <w:pStyle w:val="ConsPlusNormal"/>
        <w:spacing w:before="220"/>
        <w:ind w:firstLine="540"/>
        <w:jc w:val="both"/>
      </w:pPr>
      <w:r>
        <w:t>Межведомственный запрос формируется и направляется в форме электронного документа, подписанного электронной подписью, по каналам системы межведомственного электронного взаимодействия.</w:t>
      </w:r>
    </w:p>
    <w:p w:rsidR="00FB5008" w:rsidRDefault="00FB5008">
      <w:pPr>
        <w:pStyle w:val="ConsPlusNormal"/>
        <w:spacing w:before="220"/>
        <w:ind w:firstLine="540"/>
        <w:jc w:val="both"/>
      </w:pPr>
      <w:r>
        <w:t>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FB5008" w:rsidRDefault="00FB5008">
      <w:pPr>
        <w:pStyle w:val="ConsPlusNormal"/>
        <w:spacing w:before="220"/>
        <w:ind w:firstLine="540"/>
        <w:jc w:val="both"/>
      </w:pPr>
      <w:r>
        <w:t xml:space="preserve">Межведомственный запрос формируется в соответствии с требованиями </w:t>
      </w:r>
      <w:hyperlink r:id="rId24">
        <w:r>
          <w:rPr>
            <w:color w:val="0000FF"/>
          </w:rPr>
          <w:t>статьи 7.2</w:t>
        </w:r>
      </w:hyperlink>
      <w:r>
        <w:t xml:space="preserve"> Федерального закона от 27 июля 2010 года N 210-ФЗ "Об организации предоставления государственных и муниципальных услуг" (далее - Федеральный закон N 210-ФЗ).</w:t>
      </w:r>
    </w:p>
    <w:p w:rsidR="00FB5008" w:rsidRDefault="00FB5008">
      <w:pPr>
        <w:pStyle w:val="ConsPlusNormal"/>
        <w:spacing w:before="220"/>
        <w:ind w:firstLine="540"/>
        <w:jc w:val="both"/>
      </w:pPr>
      <w:r>
        <w:t>Срок исполнения: процедура осуществляется в день регистрации заявления.</w:t>
      </w:r>
    </w:p>
    <w:p w:rsidR="00FB5008" w:rsidRDefault="00FB5008">
      <w:pPr>
        <w:pStyle w:val="ConsPlusNormal"/>
        <w:spacing w:before="220"/>
        <w:ind w:firstLine="540"/>
        <w:jc w:val="both"/>
      </w:pPr>
      <w:r>
        <w:t>Результат процедуры: формирование и направление межведомственного электронного запроса.</w:t>
      </w:r>
    </w:p>
    <w:p w:rsidR="00FB5008" w:rsidRDefault="00FB5008">
      <w:pPr>
        <w:pStyle w:val="ConsPlusNormal"/>
        <w:spacing w:before="220"/>
        <w:ind w:firstLine="540"/>
        <w:jc w:val="both"/>
      </w:pPr>
      <w:r>
        <w:t xml:space="preserve">3.5.2. Специалисты органов межведомственного взаимодействия на основании запроса, указанного в </w:t>
      </w:r>
      <w:hyperlink w:anchor="P227">
        <w:r>
          <w:rPr>
            <w:color w:val="0000FF"/>
          </w:rPr>
          <w:t>пункте 3.5.1</w:t>
        </w:r>
      </w:hyperlink>
      <w:r>
        <w:t xml:space="preserve"> настоящего Регламента, поступившего через систему межведомственного электронного взаимодействия, предоставляют запрашиваемые сведения (документы) в установленный законодательством срок.</w:t>
      </w:r>
    </w:p>
    <w:p w:rsidR="00FB5008" w:rsidRDefault="00FB5008">
      <w:pPr>
        <w:pStyle w:val="ConsPlusNormal"/>
        <w:spacing w:before="220"/>
        <w:ind w:firstLine="540"/>
        <w:jc w:val="both"/>
      </w:pPr>
      <w:r>
        <w:t>Результат процедур: сведения (документы), являющиеся результатом ответа на запросы, либо уведомление об отказе в предоставлении сведений (документов), направленные в центр занятости населения.</w:t>
      </w:r>
    </w:p>
    <w:p w:rsidR="00FB5008" w:rsidRDefault="00FB5008">
      <w:pPr>
        <w:pStyle w:val="ConsPlusNormal"/>
        <w:spacing w:before="220"/>
        <w:ind w:firstLine="540"/>
        <w:jc w:val="both"/>
      </w:pPr>
      <w:r>
        <w:t>3.5.3. При наличии противоречий между сведениями, указанными работодателем в заявлении, и сведениями, содержащимися в Едином государственном реестре юридических лиц или Едином государственном реестре индивидуальных предпринимателей, центр занятости населения формирует и направляет работодателю с использованием Портала "Работа в России" в течение одного рабочего дня со дня выявления противоречий уведомление о приостановлении оказания государственной услуги, которое содержит:</w:t>
      </w:r>
    </w:p>
    <w:p w:rsidR="00FB5008" w:rsidRDefault="00FB5008">
      <w:pPr>
        <w:pStyle w:val="ConsPlusNormal"/>
        <w:spacing w:before="220"/>
        <w:ind w:firstLine="540"/>
        <w:jc w:val="both"/>
      </w:pPr>
      <w:r>
        <w:t xml:space="preserve">предложение о внесении изменения в сведения о работодателе, содержащиеся в заявлении </w:t>
      </w:r>
      <w:r>
        <w:lastRenderedPageBreak/>
        <w:t>(далее - изменения в заявление), с использованием Портала "Работа в России";</w:t>
      </w:r>
    </w:p>
    <w:p w:rsidR="00FB5008" w:rsidRDefault="00FB5008">
      <w:pPr>
        <w:pStyle w:val="ConsPlusNormal"/>
        <w:spacing w:before="220"/>
        <w:ind w:firstLine="540"/>
        <w:jc w:val="both"/>
      </w:pPr>
      <w:r>
        <w:t>информацию об обязанности работодателя не позднее трех рабочих дней со дня получения уведомления направить в центр занятости населения с использованием Портала "Работа в России":</w:t>
      </w:r>
    </w:p>
    <w:p w:rsidR="00FB5008" w:rsidRDefault="00FB5008">
      <w:pPr>
        <w:pStyle w:val="ConsPlusNormal"/>
        <w:spacing w:before="220"/>
        <w:ind w:firstLine="540"/>
        <w:jc w:val="both"/>
      </w:pPr>
      <w:r>
        <w:t>согласие с предложением внести изменения в заявление;</w:t>
      </w:r>
    </w:p>
    <w:p w:rsidR="00FB5008" w:rsidRDefault="00FB5008">
      <w:pPr>
        <w:pStyle w:val="ConsPlusNormal"/>
        <w:spacing w:before="220"/>
        <w:ind w:firstLine="540"/>
        <w:jc w:val="both"/>
      </w:pPr>
      <w:r>
        <w:t>отказ от предложения внести изменения в заявление.</w:t>
      </w:r>
    </w:p>
    <w:p w:rsidR="00FB5008" w:rsidRDefault="00FB5008">
      <w:pPr>
        <w:pStyle w:val="ConsPlusNormal"/>
        <w:spacing w:before="220"/>
        <w:ind w:firstLine="540"/>
        <w:jc w:val="both"/>
      </w:pPr>
      <w:r>
        <w:t>Уведомление о приостановлении оказания государственной услуги может быть сформировано на Портал "Работа в России" автоматически. Информирование работодателя о направлении ему уведомления через Портал "Работа в России" осуществляется путем автоматизированного формирования и передачи текстовых сообщений на адрес электронной почты работодателя, указанный в заявлении.</w:t>
      </w:r>
    </w:p>
    <w:p w:rsidR="00FB5008" w:rsidRDefault="00FB5008">
      <w:pPr>
        <w:pStyle w:val="ConsPlusNormal"/>
        <w:spacing w:before="220"/>
        <w:ind w:firstLine="540"/>
        <w:jc w:val="both"/>
      </w:pPr>
      <w:r>
        <w:t>Срок исполнения: процедура осуществляется в день получения информации.</w:t>
      </w:r>
    </w:p>
    <w:p w:rsidR="00FB5008" w:rsidRDefault="00FB5008">
      <w:pPr>
        <w:pStyle w:val="ConsPlusNormal"/>
        <w:spacing w:before="220"/>
        <w:ind w:firstLine="540"/>
        <w:jc w:val="both"/>
      </w:pPr>
      <w:r>
        <w:t>Результат процедуры: уведомление заявителя о приостановлении оказания государственной услуги.</w:t>
      </w:r>
    </w:p>
    <w:p w:rsidR="00FB5008" w:rsidRDefault="00FB5008">
      <w:pPr>
        <w:pStyle w:val="ConsPlusNormal"/>
        <w:spacing w:before="220"/>
        <w:ind w:firstLine="540"/>
        <w:jc w:val="both"/>
      </w:pPr>
      <w:r>
        <w:t>3.5.4. При получении центром занятости населения от работодателя согласия с предложением о внесении изменений в заявление вносятся изменения на Портале "Работа в России" в автоматическом режиме. Работодатель подписывает изменения в заявлении в форме электронного документа с использованием Портала "Работа в России".</w:t>
      </w:r>
    </w:p>
    <w:p w:rsidR="00FB5008" w:rsidRDefault="00FB5008">
      <w:pPr>
        <w:pStyle w:val="ConsPlusNormal"/>
        <w:spacing w:before="220"/>
        <w:ind w:firstLine="540"/>
        <w:jc w:val="both"/>
      </w:pPr>
      <w:r>
        <w:t>Центр занятости населения осуществляет выполнение административных процедур (действий) по формированию перечня подходящих кандидатур работников.</w:t>
      </w:r>
    </w:p>
    <w:p w:rsidR="00FB5008" w:rsidRDefault="00FB5008">
      <w:pPr>
        <w:pStyle w:val="ConsPlusNormal"/>
        <w:spacing w:before="220"/>
        <w:ind w:firstLine="540"/>
        <w:jc w:val="both"/>
      </w:pPr>
      <w:r>
        <w:t>Срок исполнения: процедура осуществляется в срок не позднее следующего рабочего дня со дня получения согласия от работодателя.</w:t>
      </w:r>
    </w:p>
    <w:p w:rsidR="00FB5008" w:rsidRDefault="00FB5008">
      <w:pPr>
        <w:pStyle w:val="ConsPlusNormal"/>
        <w:spacing w:before="220"/>
        <w:ind w:firstLine="540"/>
        <w:jc w:val="both"/>
      </w:pPr>
      <w:r>
        <w:t>Результат процедуры: внесенные изменения в заявление и фиксация на Портале "Работа в России".</w:t>
      </w:r>
    </w:p>
    <w:p w:rsidR="00FB5008" w:rsidRDefault="00FB5008">
      <w:pPr>
        <w:pStyle w:val="ConsPlusNormal"/>
        <w:spacing w:before="220"/>
        <w:ind w:firstLine="540"/>
        <w:jc w:val="both"/>
      </w:pPr>
      <w:r>
        <w:t>3.5.5. При отказе работодателя от предложения внести изменения в заявление работодатель отзывает заявление.</w:t>
      </w:r>
    </w:p>
    <w:p w:rsidR="00FB5008" w:rsidRDefault="00FB5008">
      <w:pPr>
        <w:pStyle w:val="ConsPlusNormal"/>
        <w:spacing w:before="220"/>
        <w:ind w:firstLine="540"/>
        <w:jc w:val="both"/>
      </w:pPr>
      <w:r>
        <w:t>Срок исполнения: процедура осуществляется в срок не позднее следующего рабочего дня со дня получения отказа работодателя о внесении изменений.</w:t>
      </w:r>
    </w:p>
    <w:p w:rsidR="00FB5008" w:rsidRDefault="00FB5008">
      <w:pPr>
        <w:pStyle w:val="ConsPlusNormal"/>
        <w:spacing w:before="220"/>
        <w:ind w:firstLine="540"/>
        <w:jc w:val="both"/>
      </w:pPr>
      <w:r>
        <w:t>Результат процедуры: отзыв заявления и фиксация на Портале "Работа в России".</w:t>
      </w:r>
    </w:p>
    <w:p w:rsidR="00FB5008" w:rsidRDefault="00FB5008">
      <w:pPr>
        <w:pStyle w:val="ConsPlusNormal"/>
        <w:spacing w:before="220"/>
        <w:ind w:firstLine="540"/>
        <w:jc w:val="both"/>
      </w:pPr>
      <w:bookmarkStart w:id="5" w:name="P250"/>
      <w:bookmarkEnd w:id="5"/>
      <w:r>
        <w:t>3.6. Формирование перечня подходящих кандидатур работников.</w:t>
      </w:r>
    </w:p>
    <w:p w:rsidR="00FB5008" w:rsidRDefault="00FB5008">
      <w:pPr>
        <w:pStyle w:val="ConsPlusNormal"/>
        <w:spacing w:before="220"/>
        <w:ind w:firstLine="540"/>
        <w:jc w:val="both"/>
      </w:pPr>
      <w:r>
        <w:t>3.6.1. Перечень подходящих кандидатур работников формируется в автоматизированном режиме с использованием технологии интеллектуального поиска кандидатур работников на Портале "Работа в России" из не более 10 кандидатов на одно вакантное рабочее место.</w:t>
      </w:r>
    </w:p>
    <w:p w:rsidR="00FB5008" w:rsidRDefault="00FB5008">
      <w:pPr>
        <w:pStyle w:val="ConsPlusNormal"/>
        <w:spacing w:before="220"/>
        <w:ind w:firstLine="540"/>
        <w:jc w:val="both"/>
      </w:pPr>
      <w:r>
        <w:t>3.6.2. Центр занятости населения осуществляет подбор работодателю кандидатур работников, исходя из сведений в резюме граждан, содержащихся на Портале "Работа в России", в Регистре получателей государственных услуг в сфере занятости населения - физических лиц (далее - Регистр физических лиц) не позднее следующего рабочего дня со дня регистрации работодателя в целях поиска необходимых работников, в том числе при поступлении заявления через МФЦ и (или) удаленное рабочее место МФЦ, Портал "Работа в России", Единый портал, Портал государственных и муниципальных услуг Республики Татарстан.</w:t>
      </w:r>
    </w:p>
    <w:p w:rsidR="00FB5008" w:rsidRDefault="00FB5008">
      <w:pPr>
        <w:pStyle w:val="ConsPlusNormal"/>
        <w:spacing w:before="220"/>
        <w:ind w:firstLine="540"/>
        <w:jc w:val="both"/>
      </w:pPr>
      <w:r>
        <w:t xml:space="preserve">Срок исполнения: процедура осуществляется в срок не позднее одного рабочего дня со дня </w:t>
      </w:r>
      <w:r>
        <w:lastRenderedPageBreak/>
        <w:t>принятия заявления.</w:t>
      </w:r>
    </w:p>
    <w:p w:rsidR="00FB5008" w:rsidRDefault="00FB5008">
      <w:pPr>
        <w:pStyle w:val="ConsPlusNormal"/>
        <w:spacing w:before="220"/>
        <w:ind w:firstLine="540"/>
        <w:jc w:val="both"/>
      </w:pPr>
      <w:r>
        <w:t>Результат процедуры: сформированный перечень подходящих кандидатур работников.</w:t>
      </w:r>
    </w:p>
    <w:p w:rsidR="00FB5008" w:rsidRDefault="00FB5008">
      <w:pPr>
        <w:pStyle w:val="ConsPlusNormal"/>
        <w:spacing w:before="220"/>
        <w:ind w:firstLine="540"/>
        <w:jc w:val="both"/>
      </w:pPr>
      <w:r>
        <w:t>3.7. Уточнение критериев подбора необходимых работников при отсутствии подходящих кандидатур работников.</w:t>
      </w:r>
    </w:p>
    <w:p w:rsidR="00FB5008" w:rsidRDefault="00FB5008">
      <w:pPr>
        <w:pStyle w:val="ConsPlusNormal"/>
        <w:spacing w:before="220"/>
        <w:ind w:firstLine="540"/>
        <w:jc w:val="both"/>
      </w:pPr>
      <w:r>
        <w:t>3.7.1. При отсутствии на Портале "Работа в России", Регистре физических лиц подходящих кандидатур работников центр занятости населения направляет работодателю с использованием Портала "Работа в России" уведомление, содержащее:</w:t>
      </w:r>
    </w:p>
    <w:p w:rsidR="00FB5008" w:rsidRDefault="00FB5008">
      <w:pPr>
        <w:pStyle w:val="ConsPlusNormal"/>
        <w:spacing w:before="220"/>
        <w:ind w:firstLine="540"/>
        <w:jc w:val="both"/>
      </w:pPr>
      <w:r>
        <w:t>предложение о внесении изменений в информацию о вакансии с использованием Портала "Работа в России";</w:t>
      </w:r>
    </w:p>
    <w:p w:rsidR="00FB5008" w:rsidRDefault="00FB5008">
      <w:pPr>
        <w:pStyle w:val="ConsPlusNormal"/>
        <w:spacing w:before="220"/>
        <w:ind w:firstLine="540"/>
        <w:jc w:val="both"/>
      </w:pPr>
      <w:r>
        <w:t>информацию о необходимости внесения работодателем изменений в информацию о вакансии с использованием Портала "Работа в России" не позднее трех рабочих дней со дня получения уведомления.</w:t>
      </w:r>
    </w:p>
    <w:p w:rsidR="00FB5008" w:rsidRDefault="00FB5008">
      <w:pPr>
        <w:pStyle w:val="ConsPlusNormal"/>
        <w:spacing w:before="220"/>
        <w:ind w:firstLine="540"/>
        <w:jc w:val="both"/>
      </w:pPr>
      <w:r>
        <w:t>Уведомление о внесении изменений в информацию о вакансии формируется и направляется работодателю с использованием Портала "Работа в России" автоматически. Информирование работодателя о направлении ему уведомления через Портал "Работа в России" осуществляется путем автоматизированного формирования и передачи текстовых сообщений на адрес электронной почты работодателя, указанный в заявлении.</w:t>
      </w:r>
    </w:p>
    <w:p w:rsidR="00FB5008" w:rsidRDefault="00FB5008">
      <w:pPr>
        <w:pStyle w:val="ConsPlusNormal"/>
        <w:spacing w:before="220"/>
        <w:ind w:firstLine="540"/>
        <w:jc w:val="both"/>
      </w:pPr>
      <w:r>
        <w:t>Срок исполнения: процедура осуществляется в срок не позднее одного рабочего дня со дня принятия заявления.</w:t>
      </w:r>
    </w:p>
    <w:p w:rsidR="00FB5008" w:rsidRDefault="00FB5008">
      <w:pPr>
        <w:pStyle w:val="ConsPlusNormal"/>
        <w:spacing w:before="220"/>
        <w:ind w:firstLine="540"/>
        <w:jc w:val="both"/>
      </w:pPr>
      <w:r>
        <w:t>Результат процедуры: направление уведомления.</w:t>
      </w:r>
    </w:p>
    <w:p w:rsidR="00FB5008" w:rsidRDefault="00FB5008">
      <w:pPr>
        <w:pStyle w:val="ConsPlusNormal"/>
        <w:spacing w:before="220"/>
        <w:ind w:firstLine="540"/>
        <w:jc w:val="both"/>
      </w:pPr>
      <w:r>
        <w:t>3.7.2. При внесении изменений в информацию о вакансии работодатель подписывает изменения в заявлении в форме электронного документа с использованием Портала "Работа в России".</w:t>
      </w:r>
    </w:p>
    <w:p w:rsidR="00FB5008" w:rsidRDefault="00FB5008">
      <w:pPr>
        <w:pStyle w:val="ConsPlusNormal"/>
        <w:spacing w:before="220"/>
        <w:ind w:firstLine="540"/>
        <w:jc w:val="both"/>
      </w:pPr>
      <w:r>
        <w:t xml:space="preserve">Центр занятости населения при необходимости осуществляет модерацию информации о вакансии на Портале "Работа в России", повторно осуществляет выполнение административных процедур (действий), предусмотренных </w:t>
      </w:r>
      <w:hyperlink w:anchor="P250">
        <w:r>
          <w:rPr>
            <w:color w:val="0000FF"/>
          </w:rPr>
          <w:t>пунктом 3.6</w:t>
        </w:r>
      </w:hyperlink>
      <w:r>
        <w:t xml:space="preserve"> настоящего Регламента.</w:t>
      </w:r>
    </w:p>
    <w:p w:rsidR="00FB5008" w:rsidRDefault="00FB5008">
      <w:pPr>
        <w:pStyle w:val="ConsPlusNormal"/>
        <w:spacing w:before="220"/>
        <w:ind w:firstLine="540"/>
        <w:jc w:val="both"/>
      </w:pPr>
      <w:r>
        <w:t>Срок исполнения: процедура осуществляется в срок не позднее следующего рабочего дня со дня, когда работодатель должен был внести изменения в заявление.</w:t>
      </w:r>
    </w:p>
    <w:p w:rsidR="00FB5008" w:rsidRDefault="00FB5008">
      <w:pPr>
        <w:pStyle w:val="ConsPlusNormal"/>
        <w:spacing w:before="220"/>
        <w:ind w:firstLine="540"/>
        <w:jc w:val="both"/>
      </w:pPr>
      <w:r>
        <w:t>Результат процедуры: направление заявления.</w:t>
      </w:r>
    </w:p>
    <w:p w:rsidR="00FB5008" w:rsidRDefault="00FB5008">
      <w:pPr>
        <w:pStyle w:val="ConsPlusNormal"/>
        <w:spacing w:before="220"/>
        <w:ind w:firstLine="540"/>
        <w:jc w:val="both"/>
      </w:pPr>
      <w:r>
        <w:t>3.7.3. В случае отказа работодателя внести изменения в информацию о вакансии при отсутствии подходящих кандидатур работников в течение 30 дней со дня принятия заявления, предоставление государственной услуги прекращается.</w:t>
      </w:r>
    </w:p>
    <w:p w:rsidR="00FB5008" w:rsidRDefault="00FB5008">
      <w:pPr>
        <w:pStyle w:val="ConsPlusNormal"/>
        <w:spacing w:before="220"/>
        <w:ind w:firstLine="540"/>
        <w:jc w:val="both"/>
      </w:pPr>
      <w:r>
        <w:t>Срок исполнения: процедура осуществляется в срок не позднее 30 календарных дней со дня принятия заявления.</w:t>
      </w:r>
    </w:p>
    <w:p w:rsidR="00FB5008" w:rsidRDefault="00FB5008">
      <w:pPr>
        <w:pStyle w:val="ConsPlusNormal"/>
        <w:spacing w:before="220"/>
        <w:ind w:firstLine="540"/>
        <w:jc w:val="both"/>
      </w:pPr>
      <w:r>
        <w:t>Результат процедуры: прекращение предоставления государственной услуги.</w:t>
      </w:r>
    </w:p>
    <w:p w:rsidR="00FB5008" w:rsidRDefault="00FB5008">
      <w:pPr>
        <w:pStyle w:val="ConsPlusNormal"/>
        <w:spacing w:before="220"/>
        <w:ind w:firstLine="540"/>
        <w:jc w:val="both"/>
      </w:pPr>
      <w:r>
        <w:t xml:space="preserve">3.7.4. В случае наступления обстоятельств, предусмотренных в </w:t>
      </w:r>
      <w:hyperlink w:anchor="P110">
        <w:r>
          <w:rPr>
            <w:color w:val="0000FF"/>
          </w:rPr>
          <w:t>пункте 2.8.5</w:t>
        </w:r>
      </w:hyperlink>
      <w:r>
        <w:t xml:space="preserve"> настоящего регламента, принимается решение о прекращении предоставления государственной услуги работодателю.</w:t>
      </w:r>
    </w:p>
    <w:p w:rsidR="00FB5008" w:rsidRDefault="00FB5008">
      <w:pPr>
        <w:pStyle w:val="ConsPlusNormal"/>
        <w:spacing w:before="220"/>
        <w:ind w:firstLine="540"/>
        <w:jc w:val="both"/>
      </w:pPr>
      <w:r>
        <w:t>Срок исполнения: в день принятия решения о прекращении предоставления государственной услуги.</w:t>
      </w:r>
    </w:p>
    <w:p w:rsidR="00FB5008" w:rsidRDefault="00FB5008">
      <w:pPr>
        <w:pStyle w:val="ConsPlusNormal"/>
        <w:spacing w:before="220"/>
        <w:ind w:firstLine="540"/>
        <w:jc w:val="both"/>
      </w:pPr>
      <w:r>
        <w:lastRenderedPageBreak/>
        <w:t>Результат процедуры: фиксация на Портале "Работа в России" прекращения предоставления государственной услуги работодателю.</w:t>
      </w:r>
    </w:p>
    <w:p w:rsidR="00FB5008" w:rsidRDefault="00FB5008">
      <w:pPr>
        <w:pStyle w:val="ConsPlusNormal"/>
        <w:jc w:val="both"/>
      </w:pPr>
      <w:r>
        <w:t xml:space="preserve">(п. 3.7.4 введен </w:t>
      </w:r>
      <w:hyperlink r:id="rId25">
        <w:r>
          <w:rPr>
            <w:color w:val="0000FF"/>
          </w:rPr>
          <w:t>Приказом</w:t>
        </w:r>
      </w:hyperlink>
      <w:r>
        <w:t xml:space="preserve"> Минтруда, занятости и соцзащиты РТ от 02.05.2024 N 333)</w:t>
      </w:r>
    </w:p>
    <w:p w:rsidR="00FB5008" w:rsidRDefault="00FB5008">
      <w:pPr>
        <w:pStyle w:val="ConsPlusNormal"/>
        <w:spacing w:before="220"/>
        <w:ind w:firstLine="540"/>
        <w:jc w:val="both"/>
      </w:pPr>
      <w:bookmarkStart w:id="6" w:name="P273"/>
      <w:bookmarkEnd w:id="6"/>
      <w:r>
        <w:t>3.8. Подбор работодателю необходимых кандидатур работников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w:t>
      </w:r>
    </w:p>
    <w:p w:rsidR="00FB5008" w:rsidRDefault="00FB5008">
      <w:pPr>
        <w:pStyle w:val="ConsPlusNormal"/>
        <w:spacing w:before="220"/>
        <w:ind w:firstLine="540"/>
        <w:jc w:val="both"/>
      </w:pPr>
      <w:r>
        <w:t>Центр занятости населения анализирует автоматически сформированный перечень подходящих кандидатур работников на предмет соответствия требованиям работодателя, содержащимся в информации о вакансии, и при необходимости вносит корректировки в перечень подходящих кандидатур работников.</w:t>
      </w:r>
    </w:p>
    <w:p w:rsidR="00FB5008" w:rsidRDefault="00FB5008">
      <w:pPr>
        <w:pStyle w:val="ConsPlusNormal"/>
        <w:spacing w:before="220"/>
        <w:ind w:firstLine="540"/>
        <w:jc w:val="both"/>
      </w:pPr>
      <w:r>
        <w:t>Анализ перечня и подбор работодателю подходящих кандидатур работников осуществляется с учетом требований к исполнению трудовой функции (работе по определенной профессии (специальности) или должности), уровню профессиональной подготовки и квалификации, опыту и навыкам работы, содержащихся в информации о вакансии, предоставленной работодателем.</w:t>
      </w:r>
    </w:p>
    <w:p w:rsidR="00FB5008" w:rsidRDefault="00FB5008">
      <w:pPr>
        <w:pStyle w:val="ConsPlusNormal"/>
        <w:spacing w:before="220"/>
        <w:ind w:firstLine="540"/>
        <w:jc w:val="both"/>
      </w:pPr>
      <w:r>
        <w:t xml:space="preserve">Центр занятости населения реализует сервис "Массовый отбор кандидатов на работу" в соответствии с </w:t>
      </w:r>
      <w:hyperlink w:anchor="P308">
        <w:r>
          <w:rPr>
            <w:color w:val="0000FF"/>
          </w:rPr>
          <w:t>пунктом 3.12</w:t>
        </w:r>
      </w:hyperlink>
      <w:r>
        <w:t xml:space="preserve"> настоящего Регламента, в случае массовой потребности работодателя в работниках (при необходимости замещения не менее 10 рабочих мест по одной вакансии) и при указании работодателем в заявлении информации о необходимости реализации данного сервиса.</w:t>
      </w:r>
    </w:p>
    <w:p w:rsidR="00FB5008" w:rsidRDefault="00FB5008">
      <w:pPr>
        <w:pStyle w:val="ConsPlusNormal"/>
        <w:spacing w:before="220"/>
        <w:ind w:firstLine="540"/>
        <w:jc w:val="both"/>
      </w:pPr>
      <w:r>
        <w:t>Срок исполнения: процедура осуществляется в срок не позднее двух рабочих дней со дня поступления заявления.</w:t>
      </w:r>
    </w:p>
    <w:p w:rsidR="00FB5008" w:rsidRDefault="00FB5008">
      <w:pPr>
        <w:pStyle w:val="ConsPlusNormal"/>
        <w:spacing w:before="220"/>
        <w:ind w:firstLine="540"/>
        <w:jc w:val="both"/>
      </w:pPr>
      <w:r>
        <w:t>Результат процедуры: сформированный перечень подходящих кандидатур работников.</w:t>
      </w:r>
    </w:p>
    <w:p w:rsidR="00FB5008" w:rsidRDefault="00FB5008">
      <w:pPr>
        <w:pStyle w:val="ConsPlusNormal"/>
        <w:spacing w:before="220"/>
        <w:ind w:firstLine="540"/>
        <w:jc w:val="both"/>
      </w:pPr>
      <w:r>
        <w:t>3.9. Согласование с гражданами (кандидатами на работу) проведения переговоров с работодателем.</w:t>
      </w:r>
    </w:p>
    <w:p w:rsidR="00FB5008" w:rsidRDefault="00FB5008">
      <w:pPr>
        <w:pStyle w:val="ConsPlusNormal"/>
        <w:spacing w:before="220"/>
        <w:ind w:firstLine="540"/>
        <w:jc w:val="both"/>
      </w:pPr>
      <w:r>
        <w:t>Центр занятости населения осуществляет согласование с гражданами (кандидатами на работу) о готовности проведения переговоров о трудоустройстве (собеседований) с работодателем.</w:t>
      </w:r>
    </w:p>
    <w:p w:rsidR="00FB5008" w:rsidRDefault="00FB5008">
      <w:pPr>
        <w:pStyle w:val="ConsPlusNormal"/>
        <w:spacing w:before="220"/>
        <w:ind w:firstLine="540"/>
        <w:jc w:val="both"/>
      </w:pPr>
      <w:r>
        <w:t>Согласование осуществляется с использованием средств телефонной или электронной связи, включая сеть Интернет.</w:t>
      </w:r>
    </w:p>
    <w:p w:rsidR="00FB5008" w:rsidRDefault="00FB5008">
      <w:pPr>
        <w:pStyle w:val="ConsPlusNormal"/>
        <w:spacing w:before="220"/>
        <w:ind w:firstLine="540"/>
        <w:jc w:val="both"/>
      </w:pPr>
      <w:r>
        <w:t>Центр занятости населения вносит на Портал "Работа в России" информацию о результатах согласования с каждым гражданином (кандидатом на работу) проведения переговоров о трудоустройстве (собеседований) с работодателем, при необходимости вносит корректировки в перечень подходящих кандидатур работников.</w:t>
      </w:r>
    </w:p>
    <w:p w:rsidR="00FB5008" w:rsidRDefault="00FB5008">
      <w:pPr>
        <w:pStyle w:val="ConsPlusNormal"/>
        <w:spacing w:before="220"/>
        <w:ind w:firstLine="540"/>
        <w:jc w:val="both"/>
      </w:pPr>
      <w:r>
        <w:t>Административные процедуры (действия), предусмотренные настоящим пунктом, не осуществляются центром занятости населения в случае реализации сервиса "Массовый отбор кандидатов на работу".</w:t>
      </w:r>
    </w:p>
    <w:p w:rsidR="00FB5008" w:rsidRDefault="00FB5008">
      <w:pPr>
        <w:pStyle w:val="ConsPlusNormal"/>
        <w:spacing w:before="220"/>
        <w:ind w:firstLine="540"/>
        <w:jc w:val="both"/>
      </w:pPr>
      <w:r>
        <w:t>Срок исполнения: процедура осуществляется в срок не позднее двух рабочих дней со дня поступления заявления в день формирования перечня подходящих кандидатур работников.</w:t>
      </w:r>
    </w:p>
    <w:p w:rsidR="00FB5008" w:rsidRDefault="00FB5008">
      <w:pPr>
        <w:pStyle w:val="ConsPlusNormal"/>
        <w:spacing w:before="220"/>
        <w:ind w:firstLine="540"/>
        <w:jc w:val="both"/>
      </w:pPr>
      <w:r>
        <w:t>Результат процедуры: фиксация результатов согласований на Портале "Работа в России".</w:t>
      </w:r>
    </w:p>
    <w:p w:rsidR="00FB5008" w:rsidRDefault="00FB5008">
      <w:pPr>
        <w:pStyle w:val="ConsPlusNormal"/>
        <w:spacing w:before="220"/>
        <w:ind w:firstLine="540"/>
        <w:jc w:val="both"/>
      </w:pPr>
      <w:bookmarkStart w:id="7" w:name="P286"/>
      <w:bookmarkEnd w:id="7"/>
      <w:r>
        <w:t>3.10. Направление работодателю уведомления, содержащего перечень подобранных кандидатур работников, результаты согласования с гражданами (кандидатами на работу) проведения переговоров с работодателем.</w:t>
      </w:r>
    </w:p>
    <w:p w:rsidR="00FB5008" w:rsidRDefault="00FB5008">
      <w:pPr>
        <w:pStyle w:val="ConsPlusNormal"/>
        <w:spacing w:before="220"/>
        <w:ind w:firstLine="540"/>
        <w:jc w:val="both"/>
      </w:pPr>
      <w:r>
        <w:lastRenderedPageBreak/>
        <w:t xml:space="preserve">Центр занятости населения в срок не позднее двух рабочих дней со дня принятия заявления с использованием Портала "Работа в России" направляет работодателю, за исключением случаев, предусмотренных </w:t>
      </w:r>
      <w:hyperlink w:anchor="P292">
        <w:r>
          <w:rPr>
            <w:color w:val="0000FF"/>
          </w:rPr>
          <w:t>абзацем седьмым пункта 3.10</w:t>
        </w:r>
      </w:hyperlink>
      <w:r>
        <w:t xml:space="preserve"> настоящего Регламента, уведомление, содержащее:</w:t>
      </w:r>
    </w:p>
    <w:p w:rsidR="00FB5008" w:rsidRDefault="00FB5008">
      <w:pPr>
        <w:pStyle w:val="ConsPlusNormal"/>
        <w:spacing w:before="220"/>
        <w:ind w:firstLine="540"/>
        <w:jc w:val="both"/>
      </w:pPr>
      <w:bookmarkStart w:id="8" w:name="P288"/>
      <w:bookmarkEnd w:id="8"/>
      <w:r>
        <w:t>перечень подобранных кандидатур работников и резюме по каждому кандидату;</w:t>
      </w:r>
    </w:p>
    <w:p w:rsidR="00FB5008" w:rsidRDefault="00FB5008">
      <w:pPr>
        <w:pStyle w:val="ConsPlusNormal"/>
        <w:spacing w:before="220"/>
        <w:ind w:firstLine="540"/>
        <w:jc w:val="both"/>
      </w:pPr>
      <w:r>
        <w:t>информацию о порядке согласования работодателем с гражданами (кандидатами на работу) даты и времени проведения переговоров о трудоустройстве (собеседования) и направления в центр занятости населения сведений о результатах указанных переговоров (собеседования) в течение 14 дней или в иной срок, согласованный между работодателем и центром занятости населения и (или) предусмотренный законодательством, с использованием Портала "Работа в России".</w:t>
      </w:r>
    </w:p>
    <w:p w:rsidR="00FB5008" w:rsidRDefault="00FB5008">
      <w:pPr>
        <w:pStyle w:val="ConsPlusNormal"/>
        <w:spacing w:before="220"/>
        <w:ind w:firstLine="540"/>
        <w:jc w:val="both"/>
      </w:pPr>
      <w:r>
        <w:t>Уведомление о перечне кандидатур работников с резюме граждан, информации о порядке согласования переговоров (собеседований) с гражданами и направлении результатов переговоров (собеседований) с гражданами формируется автоматически с использованием Портала "Работа в России" и направляется работодателю в день его принятия. Информирование работодателя о направлении ему уведомления через Единую цифровую платформу осуществляется путем автоматизированного формирования и передачи текстовых сообщений на адрес электронной почты работодателя, указанный в заявлении.</w:t>
      </w:r>
    </w:p>
    <w:p w:rsidR="00FB5008" w:rsidRDefault="00FB5008">
      <w:pPr>
        <w:pStyle w:val="ConsPlusNormal"/>
        <w:spacing w:before="220"/>
        <w:ind w:firstLine="540"/>
        <w:jc w:val="both"/>
      </w:pPr>
      <w:r>
        <w:t xml:space="preserve">Центр занятости населения реализует сервис "Организация собеседования с кандидатами на работу" в порядке, предусмотренном </w:t>
      </w:r>
      <w:hyperlink w:anchor="P322">
        <w:r>
          <w:rPr>
            <w:color w:val="0000FF"/>
          </w:rPr>
          <w:t>пунктом 3.13</w:t>
        </w:r>
      </w:hyperlink>
      <w:r>
        <w:t xml:space="preserve"> настоящего Регламента, в случае указания работодателем в заявлении информации о необходимости реализации данного сервиса.</w:t>
      </w:r>
    </w:p>
    <w:p w:rsidR="00FB5008" w:rsidRDefault="00FB5008">
      <w:pPr>
        <w:pStyle w:val="ConsPlusNormal"/>
        <w:spacing w:before="220"/>
        <w:ind w:firstLine="540"/>
        <w:jc w:val="both"/>
      </w:pPr>
      <w:bookmarkStart w:id="9" w:name="P292"/>
      <w:bookmarkEnd w:id="9"/>
      <w:r>
        <w:t>При реализации центром занятости населения сервиса "Массовый отбор кандидатов на работу" центр занятости населения в срок не позднее 11 рабочих дней со дня принятия заявления направляет работодателю с использованием Портала "Работа в России" уведомление, содержащее:</w:t>
      </w:r>
    </w:p>
    <w:p w:rsidR="00FB5008" w:rsidRDefault="00FB5008">
      <w:pPr>
        <w:pStyle w:val="ConsPlusNormal"/>
        <w:spacing w:before="220"/>
        <w:ind w:firstLine="540"/>
        <w:jc w:val="both"/>
      </w:pPr>
      <w:r>
        <w:t>перечень подобранных кандидатур работников с указанием результатов проведения массового отбора по каждому кандидату;</w:t>
      </w:r>
    </w:p>
    <w:p w:rsidR="00FB5008" w:rsidRDefault="00FB5008">
      <w:pPr>
        <w:pStyle w:val="ConsPlusNormal"/>
        <w:spacing w:before="220"/>
        <w:ind w:firstLine="540"/>
        <w:jc w:val="both"/>
      </w:pPr>
      <w:r>
        <w:t>информацию о порядке направления в центр занятости населения сведений о результатах переговоров о трудоустройстве (собеседования) с гражданами (кандидатами на работу) в течение 14 дней или в иной срок, согласованный между работодателем и центром занятости населения, или предусмотренный законодательством, с использованием Портала "Работа в России".</w:t>
      </w:r>
    </w:p>
    <w:p w:rsidR="00FB5008" w:rsidRDefault="00FB5008">
      <w:pPr>
        <w:pStyle w:val="ConsPlusNormal"/>
        <w:spacing w:before="220"/>
        <w:ind w:firstLine="540"/>
        <w:jc w:val="both"/>
      </w:pPr>
      <w:r>
        <w:t>Центр занятости населения также направляет работодателю отчет о реализации сервиса "Массовый отбор кандидатов на работу".</w:t>
      </w:r>
    </w:p>
    <w:p w:rsidR="00FB5008" w:rsidRDefault="00FB5008">
      <w:pPr>
        <w:pStyle w:val="ConsPlusNormal"/>
        <w:spacing w:before="220"/>
        <w:ind w:firstLine="540"/>
        <w:jc w:val="both"/>
      </w:pPr>
      <w:r>
        <w:t>Уведомление о перечне кандидатур работников, информации о порядке направлении результатов переговоров с гражданами формируется автоматически с использованием Портала "Работа в России" и направляется работодателю в день его принятия. Информирование работодателя о направлении ему уведомления через Портал "Работа в России" осуществляется путем автоматизированного формирования и передачи текстовых сообщений на адрес электронной почты работодателя, указанный в заявлении.</w:t>
      </w:r>
    </w:p>
    <w:p w:rsidR="00FB5008" w:rsidRDefault="00FB5008">
      <w:pPr>
        <w:pStyle w:val="ConsPlusNormal"/>
        <w:spacing w:before="220"/>
        <w:ind w:firstLine="540"/>
        <w:jc w:val="both"/>
      </w:pPr>
      <w:r>
        <w:t>Направление центрами занятости населения работодателю уведомлений осуществляется:</w:t>
      </w:r>
    </w:p>
    <w:p w:rsidR="00FB5008" w:rsidRDefault="00FB5008">
      <w:pPr>
        <w:pStyle w:val="ConsPlusNormal"/>
        <w:spacing w:before="220"/>
        <w:ind w:firstLine="540"/>
        <w:jc w:val="both"/>
      </w:pPr>
      <w:r>
        <w:t>а) в случае направления заявления с использованием Портала "Работа в России" - через Портал "Работа в России". Информирование работодателя о направлении ему уведомления через Портал "Работа в России" осуществляется путем автоматизированного формирования и передачи текстовых сообщений на адрес электронной почты работодателя, указанный в заявлении;</w:t>
      </w:r>
    </w:p>
    <w:p w:rsidR="00FB5008" w:rsidRDefault="00FB5008">
      <w:pPr>
        <w:pStyle w:val="ConsPlusNormal"/>
        <w:spacing w:before="220"/>
        <w:ind w:firstLine="540"/>
        <w:jc w:val="both"/>
      </w:pPr>
      <w:r>
        <w:lastRenderedPageBreak/>
        <w:t>б) в случае направления заявления с использованием Единого портала - через Единый портал;</w:t>
      </w:r>
    </w:p>
    <w:p w:rsidR="00FB5008" w:rsidRDefault="00FB5008">
      <w:pPr>
        <w:pStyle w:val="ConsPlusNormal"/>
        <w:spacing w:before="220"/>
        <w:ind w:firstLine="540"/>
        <w:jc w:val="both"/>
      </w:pPr>
      <w:r>
        <w:t>в) в случае направления заявления с использованием Портала государственных и муниципальных услуг Республики Татарстан - через Портал государственных и муниципальных услуг Республики Татарстан.</w:t>
      </w:r>
    </w:p>
    <w:p w:rsidR="00FB5008" w:rsidRDefault="00FB5008">
      <w:pPr>
        <w:pStyle w:val="ConsPlusNormal"/>
        <w:spacing w:before="220"/>
        <w:ind w:firstLine="540"/>
        <w:jc w:val="both"/>
      </w:pPr>
      <w:r>
        <w:t>Срок исполнения: процедура осуществляется в срок не позднее одного рабочего дня со дня согласования с гражданами (кандидатами на работу) готовности проведения переговоров о трудоустройстве (собеседования) с работодателем.</w:t>
      </w:r>
    </w:p>
    <w:p w:rsidR="00FB5008" w:rsidRDefault="00FB5008">
      <w:pPr>
        <w:pStyle w:val="ConsPlusNormal"/>
        <w:spacing w:before="220"/>
        <w:ind w:firstLine="540"/>
        <w:jc w:val="both"/>
      </w:pPr>
      <w:r>
        <w:t>Результат процедуры: уведомление о перечне кандидатур работников с резюме граждан, информации о порядке согласования переговоров и направления результатов переговоров с гражданами.</w:t>
      </w:r>
    </w:p>
    <w:p w:rsidR="00FB5008" w:rsidRDefault="00FB5008">
      <w:pPr>
        <w:pStyle w:val="ConsPlusNormal"/>
        <w:spacing w:before="220"/>
        <w:ind w:firstLine="540"/>
        <w:jc w:val="both"/>
      </w:pPr>
      <w:bookmarkStart w:id="10" w:name="P303"/>
      <w:bookmarkEnd w:id="10"/>
      <w:r>
        <w:t>3.11. Ознакомление с результатами проведенных работодателем с гражданами (кандидатами на работу) переговоров, анализ причин незамещения вакансии.</w:t>
      </w:r>
    </w:p>
    <w:p w:rsidR="00FB5008" w:rsidRDefault="00FB5008">
      <w:pPr>
        <w:pStyle w:val="ConsPlusNormal"/>
        <w:spacing w:before="220"/>
        <w:ind w:firstLine="540"/>
        <w:jc w:val="both"/>
      </w:pPr>
      <w:r>
        <w:t>Центр занятости населения ознакамливается с результатами проведенных работодателем переговоров о трудоустройстве (собеседования) с гражданами (кандидатами на работу), направленных работодателем в центр занятости населения с использованием Портала "Работа в России", анализирует информацию о причинах отклонения кандидатов.</w:t>
      </w:r>
    </w:p>
    <w:p w:rsidR="00FB5008" w:rsidRDefault="00FB5008">
      <w:pPr>
        <w:pStyle w:val="ConsPlusNormal"/>
        <w:spacing w:before="220"/>
        <w:ind w:firstLine="540"/>
        <w:jc w:val="both"/>
      </w:pPr>
      <w:r>
        <w:t xml:space="preserve">С учетом результатов анализа причин отклонения кандидатур центр занятости населения повторно осуществляет административные процедуры (действия), предусмотренные </w:t>
      </w:r>
      <w:hyperlink w:anchor="P250">
        <w:r>
          <w:rPr>
            <w:color w:val="0000FF"/>
          </w:rPr>
          <w:t>пунктами 3.6</w:t>
        </w:r>
      </w:hyperlink>
      <w:r>
        <w:t xml:space="preserve"> - </w:t>
      </w:r>
      <w:hyperlink w:anchor="P303">
        <w:r>
          <w:rPr>
            <w:color w:val="0000FF"/>
          </w:rPr>
          <w:t>3.11</w:t>
        </w:r>
      </w:hyperlink>
      <w:r>
        <w:t xml:space="preserve"> настоящего Регламента.</w:t>
      </w:r>
    </w:p>
    <w:p w:rsidR="00FB5008" w:rsidRDefault="00FB5008">
      <w:pPr>
        <w:pStyle w:val="ConsPlusNormal"/>
        <w:spacing w:before="220"/>
        <w:ind w:firstLine="540"/>
        <w:jc w:val="both"/>
      </w:pPr>
      <w:r>
        <w:t>Срок исполнения: процедура осуществляется в срок не позднее одного рабочего дня со дня поступления от работодателя результатов переговоров (собеседования) с гражданами (кандидатами на работу) о трудоустройстве.</w:t>
      </w:r>
    </w:p>
    <w:p w:rsidR="00FB5008" w:rsidRDefault="00FB5008">
      <w:pPr>
        <w:pStyle w:val="ConsPlusNormal"/>
        <w:spacing w:before="220"/>
        <w:ind w:firstLine="540"/>
        <w:jc w:val="both"/>
      </w:pPr>
      <w:r>
        <w:t xml:space="preserve">Результат процедуры: ознакомление с результатами переговоров (собеседования), выполнение административных процедур (действий), предусмотренных </w:t>
      </w:r>
      <w:hyperlink w:anchor="P250">
        <w:r>
          <w:rPr>
            <w:color w:val="0000FF"/>
          </w:rPr>
          <w:t>пунктами 3.6</w:t>
        </w:r>
      </w:hyperlink>
      <w:r>
        <w:t xml:space="preserve"> - </w:t>
      </w:r>
      <w:hyperlink w:anchor="P303">
        <w:r>
          <w:rPr>
            <w:color w:val="0000FF"/>
          </w:rPr>
          <w:t>3.11</w:t>
        </w:r>
      </w:hyperlink>
      <w:r>
        <w:t xml:space="preserve"> настоящего Регламента.</w:t>
      </w:r>
    </w:p>
    <w:p w:rsidR="00FB5008" w:rsidRDefault="00FB5008">
      <w:pPr>
        <w:pStyle w:val="ConsPlusNormal"/>
        <w:spacing w:before="220"/>
        <w:ind w:firstLine="540"/>
        <w:jc w:val="both"/>
      </w:pPr>
      <w:bookmarkStart w:id="11" w:name="P308"/>
      <w:bookmarkEnd w:id="11"/>
      <w:r>
        <w:t xml:space="preserve">3.12. Центр занятости населения реализует сервис "Массовый отбор кандидатов на работу" (далее - сервис по массовому отбору) после выполнения административных процедур (действий), предусмотренных </w:t>
      </w:r>
      <w:hyperlink w:anchor="P273">
        <w:r>
          <w:rPr>
            <w:color w:val="0000FF"/>
          </w:rPr>
          <w:t>пунктом 3.8</w:t>
        </w:r>
      </w:hyperlink>
      <w:r>
        <w:t xml:space="preserve"> настоящего Регламента, в соответствии с технологической картой, разработанной Министерством труда и социальной защиты Российской Федерации (далее - технологическая карта).</w:t>
      </w:r>
    </w:p>
    <w:p w:rsidR="00FB5008" w:rsidRDefault="00FB5008">
      <w:pPr>
        <w:pStyle w:val="ConsPlusNormal"/>
        <w:spacing w:before="220"/>
        <w:ind w:firstLine="540"/>
        <w:jc w:val="both"/>
      </w:pPr>
      <w:r>
        <w:t>Порядок реализации сервиса по массовому отбору центром занятости населения включает в себя:</w:t>
      </w:r>
    </w:p>
    <w:p w:rsidR="00FB5008" w:rsidRDefault="00FB5008">
      <w:pPr>
        <w:pStyle w:val="ConsPlusNormal"/>
        <w:spacing w:before="220"/>
        <w:ind w:firstLine="540"/>
        <w:jc w:val="both"/>
      </w:pPr>
      <w:r>
        <w:t>информирование работодателя о порядке и сроках реализации сервиса по массовому отбору, согласование даты и времени проведения массового отбора;</w:t>
      </w:r>
    </w:p>
    <w:p w:rsidR="00FB5008" w:rsidRDefault="00FB5008">
      <w:pPr>
        <w:pStyle w:val="ConsPlusNormal"/>
        <w:spacing w:before="220"/>
        <w:ind w:firstLine="540"/>
        <w:jc w:val="both"/>
      </w:pPr>
      <w:r>
        <w:t>формирование списка участников граждан (кандидатов на работу), которым предлагается принять участие в массовом отборе (далее - участники массового отбора);</w:t>
      </w:r>
    </w:p>
    <w:p w:rsidR="00FB5008" w:rsidRDefault="00FB5008">
      <w:pPr>
        <w:pStyle w:val="ConsPlusNormal"/>
        <w:spacing w:before="220"/>
        <w:ind w:firstLine="540"/>
        <w:jc w:val="both"/>
      </w:pPr>
      <w:r>
        <w:t>предварительное интервьюирование граждан (кандидатов на работу) по телефону, фиксация результатов интервью по каждому кандидату;</w:t>
      </w:r>
    </w:p>
    <w:p w:rsidR="00FB5008" w:rsidRDefault="00FB5008">
      <w:pPr>
        <w:pStyle w:val="ConsPlusNormal"/>
        <w:spacing w:before="220"/>
        <w:ind w:firstLine="540"/>
        <w:jc w:val="both"/>
      </w:pPr>
      <w:r>
        <w:t>корректировку списка участников массового отбора;</w:t>
      </w:r>
    </w:p>
    <w:p w:rsidR="00FB5008" w:rsidRDefault="00FB5008">
      <w:pPr>
        <w:pStyle w:val="ConsPlusNormal"/>
        <w:spacing w:before="220"/>
        <w:ind w:firstLine="540"/>
        <w:jc w:val="both"/>
      </w:pPr>
      <w:r>
        <w:t>информирование участников массового отбора о порядке, дате и времени, месте проведения массового отбора;</w:t>
      </w:r>
    </w:p>
    <w:p w:rsidR="00FB5008" w:rsidRDefault="00FB5008">
      <w:pPr>
        <w:pStyle w:val="ConsPlusNormal"/>
        <w:spacing w:before="220"/>
        <w:ind w:firstLine="540"/>
        <w:jc w:val="both"/>
      </w:pPr>
      <w:r>
        <w:lastRenderedPageBreak/>
        <w:t>организацию проведения массового отбора с участием представителей работодателя, участников массового отбора (итоговую оценку участников массового отбора на соответствие требованиям, содержащимся в информации о вакансии, осуществляет работодатель);</w:t>
      </w:r>
    </w:p>
    <w:p w:rsidR="00FB5008" w:rsidRDefault="00FB5008">
      <w:pPr>
        <w:pStyle w:val="ConsPlusNormal"/>
        <w:spacing w:before="220"/>
        <w:ind w:firstLine="540"/>
        <w:jc w:val="both"/>
      </w:pPr>
      <w:r>
        <w:t>фиксацию и направление работодателю результатов проведения массового отбора по каждому участнику массового отбора.</w:t>
      </w:r>
    </w:p>
    <w:p w:rsidR="00FB5008" w:rsidRDefault="00FB5008">
      <w:pPr>
        <w:pStyle w:val="ConsPlusNormal"/>
        <w:spacing w:before="220"/>
        <w:ind w:firstLine="540"/>
        <w:jc w:val="both"/>
      </w:pPr>
      <w:r>
        <w:t>Результатами реализации сервиса по массовому отбору являются:</w:t>
      </w:r>
    </w:p>
    <w:p w:rsidR="00FB5008" w:rsidRDefault="00FB5008">
      <w:pPr>
        <w:pStyle w:val="ConsPlusNormal"/>
        <w:spacing w:before="220"/>
        <w:ind w:firstLine="540"/>
        <w:jc w:val="both"/>
      </w:pPr>
      <w:r>
        <w:t>перечень подобранных кандидатур работников с указанием результатов массового отбора по каждому гражданину (кандидату на работу);</w:t>
      </w:r>
    </w:p>
    <w:p w:rsidR="00FB5008" w:rsidRDefault="00FB5008">
      <w:pPr>
        <w:pStyle w:val="ConsPlusNormal"/>
        <w:spacing w:before="220"/>
        <w:ind w:firstLine="540"/>
        <w:jc w:val="both"/>
      </w:pPr>
      <w:r>
        <w:t>отчет центра занятости населения о реализации сервиса по массовому отбору.</w:t>
      </w:r>
    </w:p>
    <w:p w:rsidR="00FB5008" w:rsidRDefault="00FB5008">
      <w:pPr>
        <w:pStyle w:val="ConsPlusNormal"/>
        <w:spacing w:before="220"/>
        <w:ind w:firstLine="540"/>
        <w:jc w:val="both"/>
      </w:pPr>
      <w:r>
        <w:t xml:space="preserve">Общий срок реализации сервиса по массовому отбору составляет не более десяти рабочих дней со дня подбора соответствующих кандидатур в рамках выполнения административной процедуры, предусмотренной </w:t>
      </w:r>
      <w:hyperlink w:anchor="P273">
        <w:r>
          <w:rPr>
            <w:color w:val="0000FF"/>
          </w:rPr>
          <w:t>пунктом 3.8</w:t>
        </w:r>
      </w:hyperlink>
      <w:r>
        <w:t xml:space="preserve"> настоящего Регламента.</w:t>
      </w:r>
    </w:p>
    <w:p w:rsidR="00FB5008" w:rsidRDefault="00FB5008">
      <w:pPr>
        <w:pStyle w:val="ConsPlusNormal"/>
        <w:spacing w:before="220"/>
        <w:ind w:firstLine="540"/>
        <w:jc w:val="both"/>
      </w:pPr>
      <w:r>
        <w:t xml:space="preserve">Центр занятости населения по результатам реализации сервиса по массовому отбору переходит к выполнению последовательности административных процедур, предусмотренных </w:t>
      </w:r>
      <w:hyperlink w:anchor="P286">
        <w:r>
          <w:rPr>
            <w:color w:val="0000FF"/>
          </w:rPr>
          <w:t>пунктами 3.10</w:t>
        </w:r>
      </w:hyperlink>
      <w:r>
        <w:t xml:space="preserve"> - </w:t>
      </w:r>
      <w:hyperlink w:anchor="P303">
        <w:r>
          <w:rPr>
            <w:color w:val="0000FF"/>
          </w:rPr>
          <w:t>3.11</w:t>
        </w:r>
      </w:hyperlink>
      <w:r>
        <w:t xml:space="preserve"> настоящего Регламента.</w:t>
      </w:r>
    </w:p>
    <w:p w:rsidR="00FB5008" w:rsidRDefault="00FB5008">
      <w:pPr>
        <w:pStyle w:val="ConsPlusNormal"/>
        <w:spacing w:before="220"/>
        <w:ind w:firstLine="540"/>
        <w:jc w:val="both"/>
      </w:pPr>
      <w:bookmarkStart w:id="12" w:name="P322"/>
      <w:bookmarkEnd w:id="12"/>
      <w:r>
        <w:t xml:space="preserve">3.13. Центр занятости населения реализует сервис "Организация собеседования с кандидатами на работу" (далее - сервис по организации собеседования) после выполнения административных процедур (действия), предусмотренных </w:t>
      </w:r>
      <w:hyperlink w:anchor="P286">
        <w:r>
          <w:rPr>
            <w:color w:val="0000FF"/>
          </w:rPr>
          <w:t>пунктом 3.10</w:t>
        </w:r>
      </w:hyperlink>
      <w:r>
        <w:t xml:space="preserve"> настоящего Регламента.</w:t>
      </w:r>
    </w:p>
    <w:p w:rsidR="00FB5008" w:rsidRDefault="00FB5008">
      <w:pPr>
        <w:pStyle w:val="ConsPlusNormal"/>
        <w:spacing w:before="220"/>
        <w:ind w:firstLine="540"/>
        <w:jc w:val="both"/>
      </w:pPr>
      <w:r>
        <w:t>Центр занятости населения реализует сервис по организации собеседования в соответствии с технологической картой.</w:t>
      </w:r>
    </w:p>
    <w:p w:rsidR="00FB5008" w:rsidRDefault="00FB5008">
      <w:pPr>
        <w:pStyle w:val="ConsPlusNormal"/>
        <w:spacing w:before="220"/>
        <w:ind w:firstLine="540"/>
        <w:jc w:val="both"/>
      </w:pPr>
      <w:r>
        <w:t>Порядок реализации сервиса центром занятости населения включает в себя:</w:t>
      </w:r>
    </w:p>
    <w:p w:rsidR="00FB5008" w:rsidRDefault="00FB5008">
      <w:pPr>
        <w:pStyle w:val="ConsPlusNormal"/>
        <w:spacing w:before="220"/>
        <w:ind w:firstLine="540"/>
        <w:jc w:val="both"/>
      </w:pPr>
      <w:r>
        <w:t>информирование работодателя о порядке и сроках реализации сервиса по организации собеседования, в том числе о перечне оборудования и других условиях, которые центр занятости населения обеспечивает для работодателя в рамках сервиса;</w:t>
      </w:r>
    </w:p>
    <w:p w:rsidR="00FB5008" w:rsidRDefault="00FB5008">
      <w:pPr>
        <w:pStyle w:val="ConsPlusNormal"/>
        <w:spacing w:before="220"/>
        <w:ind w:firstLine="540"/>
        <w:jc w:val="both"/>
      </w:pPr>
      <w:r>
        <w:t>согласование с работодателем графика проведения собеседования, формата (очно или дистанционно) проведения собеседования, даты и времени проведения собеседования, списки граждан (кандидатов на работу), участвующих в собеседовании (далее - участники собеседования);</w:t>
      </w:r>
    </w:p>
    <w:p w:rsidR="00FB5008" w:rsidRDefault="00FB5008">
      <w:pPr>
        <w:pStyle w:val="ConsPlusNormal"/>
        <w:spacing w:before="220"/>
        <w:ind w:firstLine="540"/>
        <w:jc w:val="both"/>
      </w:pPr>
      <w:r>
        <w:t>информирование участников собеседования о дате, времени, месте проведения собеседования, формате (очно или дистанционно) проведения собеседования, направлении им иной информации, необходимой для обеспечения их участия в собеседовании, проводимом работодателем;</w:t>
      </w:r>
    </w:p>
    <w:p w:rsidR="00FB5008" w:rsidRDefault="00FB5008">
      <w:pPr>
        <w:pStyle w:val="ConsPlusNormal"/>
        <w:spacing w:before="220"/>
        <w:ind w:firstLine="540"/>
        <w:jc w:val="both"/>
      </w:pPr>
      <w:r>
        <w:t>обеспечение согласованных с работодателем условий проведения собеседования: обеспечение помещения и необходимого оборудования, в случае очного формата собеседования; обеспечение функционирования видео-конференц-связи во время проведения собеседования работодателем, в случае дистанционного формата проведения собеседования (непосредственно оценку участников собеседования на соответствие требованиям, содержащимся в информации о вакансии, осуществляет работодатель);</w:t>
      </w:r>
    </w:p>
    <w:p w:rsidR="00FB5008" w:rsidRDefault="00FB5008">
      <w:pPr>
        <w:pStyle w:val="ConsPlusNormal"/>
        <w:spacing w:before="220"/>
        <w:ind w:firstLine="540"/>
        <w:jc w:val="both"/>
      </w:pPr>
      <w:r>
        <w:t>формирование отчета о реализации сервиса по организации собеседования.</w:t>
      </w:r>
    </w:p>
    <w:p w:rsidR="00FB5008" w:rsidRDefault="00FB5008">
      <w:pPr>
        <w:pStyle w:val="ConsPlusNormal"/>
        <w:spacing w:before="220"/>
        <w:ind w:firstLine="540"/>
        <w:jc w:val="both"/>
      </w:pPr>
      <w:r>
        <w:t>Результатами реализации сервиса по организации собеседования являются:</w:t>
      </w:r>
    </w:p>
    <w:p w:rsidR="00FB5008" w:rsidRDefault="00FB5008">
      <w:pPr>
        <w:pStyle w:val="ConsPlusNormal"/>
        <w:spacing w:before="220"/>
        <w:ind w:firstLine="540"/>
        <w:jc w:val="both"/>
      </w:pPr>
      <w:r>
        <w:t>обеспечение работодателю возможности проведения собеседования с гражданами (кандидатами на работу) в помещениях центра занятости населения или по видео-конференц-</w:t>
      </w:r>
      <w:r>
        <w:lastRenderedPageBreak/>
        <w:t>связи, организованной центром занятости населения;</w:t>
      </w:r>
    </w:p>
    <w:p w:rsidR="00FB5008" w:rsidRDefault="00FB5008">
      <w:pPr>
        <w:pStyle w:val="ConsPlusNormal"/>
        <w:spacing w:before="220"/>
        <w:ind w:firstLine="540"/>
        <w:jc w:val="both"/>
      </w:pPr>
      <w:r>
        <w:t>отчет центра занятости населения о реализации сервиса по организации собеседования.</w:t>
      </w:r>
    </w:p>
    <w:p w:rsidR="00FB5008" w:rsidRDefault="00FB5008">
      <w:pPr>
        <w:pStyle w:val="ConsPlusNormal"/>
        <w:spacing w:before="220"/>
        <w:ind w:firstLine="540"/>
        <w:jc w:val="both"/>
      </w:pPr>
      <w:r>
        <w:t xml:space="preserve">Общий срок реализации сервиса по организации собеседования составляет не более шести рабочих дней со дня направления центром занятости населения работодателю перечня подобранных кандидатур работников в соответствии с </w:t>
      </w:r>
      <w:hyperlink w:anchor="P288">
        <w:r>
          <w:rPr>
            <w:color w:val="0000FF"/>
          </w:rPr>
          <w:t>абзацем третьим пункта 3.10</w:t>
        </w:r>
      </w:hyperlink>
      <w:r>
        <w:t xml:space="preserve"> настоящего Регламента.</w:t>
      </w:r>
    </w:p>
    <w:p w:rsidR="00FB5008" w:rsidRDefault="00FB5008">
      <w:pPr>
        <w:pStyle w:val="ConsPlusNormal"/>
        <w:spacing w:before="220"/>
        <w:ind w:firstLine="540"/>
        <w:jc w:val="both"/>
      </w:pPr>
      <w:r>
        <w:t xml:space="preserve">Центр занятости населения по результатам реализации сервиса по организации собеседования переходит к выполнению административных процедур (действий), предусмотренных </w:t>
      </w:r>
      <w:hyperlink w:anchor="P303">
        <w:r>
          <w:rPr>
            <w:color w:val="0000FF"/>
          </w:rPr>
          <w:t>пунктом 3.11</w:t>
        </w:r>
      </w:hyperlink>
      <w:r>
        <w:t xml:space="preserve"> настоящего Регламента.</w:t>
      </w:r>
    </w:p>
    <w:p w:rsidR="00FB5008" w:rsidRDefault="00FB5008">
      <w:pPr>
        <w:pStyle w:val="ConsPlusNormal"/>
        <w:spacing w:before="220"/>
        <w:ind w:firstLine="540"/>
        <w:jc w:val="both"/>
      </w:pPr>
      <w:r>
        <w:t>3.14. Исправления допущенных опечаток и ошибок (далее - техническая ошибка) в выданных в результате предоставления государственной услуги документах.</w:t>
      </w:r>
    </w:p>
    <w:p w:rsidR="00FB5008" w:rsidRDefault="00FB5008">
      <w:pPr>
        <w:pStyle w:val="ConsPlusNormal"/>
        <w:spacing w:before="220"/>
        <w:ind w:firstLine="540"/>
        <w:jc w:val="both"/>
      </w:pPr>
      <w:r>
        <w:t>Основанием для начала выполнения административной процедуры является обращение работодателя в центр занятости населения, МФЦ с заявлением об исправлении допущенных опечаток и ошибок в выданном центром занятости населении перечне (выписке из программного продукта) кандидатур граждан.</w:t>
      </w:r>
    </w:p>
    <w:p w:rsidR="00FB5008" w:rsidRDefault="00FB5008">
      <w:pPr>
        <w:pStyle w:val="ConsPlusNormal"/>
        <w:spacing w:before="220"/>
        <w:ind w:firstLine="540"/>
        <w:jc w:val="both"/>
      </w:pPr>
      <w:r>
        <w:t xml:space="preserve">3.14.1. Исправление технической ошибки осуществляется при подаче работодателем </w:t>
      </w:r>
      <w:hyperlink w:anchor="P479">
        <w:r>
          <w:rPr>
            <w:color w:val="0000FF"/>
          </w:rPr>
          <w:t>заявления</w:t>
        </w:r>
      </w:hyperlink>
      <w:r>
        <w:t xml:space="preserve"> в центр занятости населения, по форме согласно Приложению N 2 к настоящему Регламенту, с приложением документа, выданного работодателю как результат государственной услуги, в котором содержится техническая ошибка (в случае, если такой документ выдавался).</w:t>
      </w:r>
    </w:p>
    <w:p w:rsidR="00FB5008" w:rsidRDefault="00FB5008">
      <w:pPr>
        <w:pStyle w:val="ConsPlusNormal"/>
        <w:spacing w:before="220"/>
        <w:ind w:firstLine="540"/>
        <w:jc w:val="both"/>
      </w:pPr>
      <w:r>
        <w:t>Специалист центра занятости населения:</w:t>
      </w:r>
    </w:p>
    <w:p w:rsidR="00FB5008" w:rsidRDefault="00FB5008">
      <w:pPr>
        <w:pStyle w:val="ConsPlusNormal"/>
        <w:spacing w:before="220"/>
        <w:ind w:firstLine="540"/>
        <w:jc w:val="both"/>
      </w:pPr>
      <w:r>
        <w:t xml:space="preserve">осуществляет прием и регистрацию </w:t>
      </w:r>
      <w:hyperlink w:anchor="P479">
        <w:r>
          <w:rPr>
            <w:color w:val="0000FF"/>
          </w:rPr>
          <w:t>заявления</w:t>
        </w:r>
      </w:hyperlink>
      <w:r>
        <w:t xml:space="preserve"> об исправлении технической ошибки в </w:t>
      </w:r>
      <w:hyperlink w:anchor="P519">
        <w:r>
          <w:rPr>
            <w:color w:val="0000FF"/>
          </w:rPr>
          <w:t>журнале</w:t>
        </w:r>
      </w:hyperlink>
      <w:r>
        <w:t xml:space="preserve"> регистрации обращений работодателей (приложение N 3 к настоящему Регламенту);</w:t>
      </w:r>
    </w:p>
    <w:p w:rsidR="00FB5008" w:rsidRDefault="00FB5008">
      <w:pPr>
        <w:pStyle w:val="ConsPlusNormal"/>
        <w:spacing w:before="220"/>
        <w:ind w:firstLine="540"/>
        <w:jc w:val="both"/>
      </w:pPr>
      <w:r>
        <w:t>переоформляет перечень кандидатур граждан для подбора необходимых работников;</w:t>
      </w:r>
    </w:p>
    <w:p w:rsidR="00FB5008" w:rsidRDefault="00FB5008">
      <w:pPr>
        <w:pStyle w:val="ConsPlusNormal"/>
        <w:spacing w:before="220"/>
        <w:ind w:firstLine="540"/>
        <w:jc w:val="both"/>
      </w:pPr>
      <w:r>
        <w:t>уведомляет работодателя способом, указанным в заявлении, о переоформлении перечня кандидатур граждан для подбора необходимых работников.</w:t>
      </w:r>
    </w:p>
    <w:p w:rsidR="00FB5008" w:rsidRDefault="00FB5008">
      <w:pPr>
        <w:pStyle w:val="ConsPlusNormal"/>
        <w:spacing w:before="220"/>
        <w:ind w:firstLine="540"/>
        <w:jc w:val="both"/>
      </w:pPr>
      <w:r>
        <w:t>Срок исполнения: процедуры, устанавливаемые настоящим пунктом, осуществляются в течение одного рабочего дня со дня регистрации заявления.</w:t>
      </w:r>
    </w:p>
    <w:p w:rsidR="00FB5008" w:rsidRDefault="00FB5008">
      <w:pPr>
        <w:pStyle w:val="ConsPlusNormal"/>
        <w:spacing w:before="220"/>
        <w:ind w:firstLine="540"/>
        <w:jc w:val="both"/>
      </w:pPr>
      <w:r>
        <w:t>Результат процедуры: принятое, зарегистрированное заявление об исправлении технической ошибки, переоформленный перечень кандидатур граждан для подбора необходимых работников.</w:t>
      </w:r>
    </w:p>
    <w:p w:rsidR="00FB5008" w:rsidRDefault="00FB5008">
      <w:pPr>
        <w:pStyle w:val="ConsPlusNormal"/>
        <w:spacing w:before="220"/>
        <w:ind w:firstLine="540"/>
        <w:jc w:val="both"/>
      </w:pPr>
      <w:r>
        <w:t>3.14.2. Работодатель вправе лично либо через уполномоченного представителя подать в МФЦ письменное заявление об исправлении допущенных опечаток и ошибок в выданном центром занятости населении перечне (выписке из программного продукта) кандидатур граждан.</w:t>
      </w:r>
    </w:p>
    <w:p w:rsidR="00FB5008" w:rsidRDefault="00FB5008">
      <w:pPr>
        <w:pStyle w:val="ConsPlusNormal"/>
        <w:spacing w:before="220"/>
        <w:ind w:firstLine="540"/>
        <w:jc w:val="both"/>
      </w:pPr>
      <w:r>
        <w:t>Специалист МФЦ, ведущий прием заявлений, осуществляет процедуры, предусмотренные регламентом работы МФЦ.</w:t>
      </w:r>
    </w:p>
    <w:p w:rsidR="00FB5008" w:rsidRDefault="00FB5008">
      <w:pPr>
        <w:pStyle w:val="ConsPlusNormal"/>
        <w:spacing w:before="220"/>
        <w:ind w:firstLine="540"/>
        <w:jc w:val="both"/>
      </w:pPr>
      <w:r>
        <w:t>Срок исполнения: процедуры, указанные в настоящем пункте, осуществляются в сроки, установленные регламентом работы МФЦ.</w:t>
      </w:r>
    </w:p>
    <w:p w:rsidR="00FB5008" w:rsidRDefault="00FB5008">
      <w:pPr>
        <w:pStyle w:val="ConsPlusNormal"/>
        <w:spacing w:before="220"/>
        <w:ind w:firstLine="540"/>
        <w:jc w:val="both"/>
      </w:pPr>
      <w:r>
        <w:t>Результатом процедур, указанных в настоящем пункте, является принятое и зарегистрированное заявление об исправлении технических ошибок.</w:t>
      </w:r>
    </w:p>
    <w:p w:rsidR="00FB5008" w:rsidRDefault="00FB5008">
      <w:pPr>
        <w:pStyle w:val="ConsPlusNormal"/>
        <w:spacing w:before="220"/>
        <w:ind w:firstLine="540"/>
        <w:jc w:val="both"/>
      </w:pPr>
      <w:r>
        <w:t>3.14.3. Направление заявления об исправлении технических ошибок в центр занятости населения.</w:t>
      </w:r>
    </w:p>
    <w:p w:rsidR="00FB5008" w:rsidRDefault="00FB5008">
      <w:pPr>
        <w:pStyle w:val="ConsPlusNormal"/>
        <w:spacing w:before="220"/>
        <w:ind w:firstLine="540"/>
        <w:jc w:val="both"/>
      </w:pPr>
      <w:r>
        <w:lastRenderedPageBreak/>
        <w:t>Основанием для начала выполнения административной процедуры является принятое и зарегистрированное обращение об исправлении технической ошибки.</w:t>
      </w:r>
    </w:p>
    <w:p w:rsidR="00FB5008" w:rsidRDefault="00FB5008">
      <w:pPr>
        <w:pStyle w:val="ConsPlusNormal"/>
        <w:spacing w:before="220"/>
        <w:ind w:firstLine="540"/>
        <w:jc w:val="both"/>
      </w:pPr>
      <w:r>
        <w:t>Специалист МФЦ направляет заявление об исправлении технических ошибок в центр занятости населения в порядке и сроки, установленные соглашением о взаимодействии между центром занятости населения и МФЦ, но не позднее следующего рабочего дня со дня регистрации заявления в МФЦ.</w:t>
      </w:r>
    </w:p>
    <w:p w:rsidR="00FB5008" w:rsidRDefault="00FB5008">
      <w:pPr>
        <w:pStyle w:val="ConsPlusNormal"/>
        <w:jc w:val="both"/>
      </w:pPr>
    </w:p>
    <w:p w:rsidR="00FB5008" w:rsidRDefault="00FB5008">
      <w:pPr>
        <w:pStyle w:val="ConsPlusTitle"/>
        <w:jc w:val="center"/>
        <w:outlineLvl w:val="1"/>
      </w:pPr>
      <w:r>
        <w:t>4. Формы контроля за исполнением административного</w:t>
      </w:r>
    </w:p>
    <w:p w:rsidR="00FB5008" w:rsidRDefault="00FB5008">
      <w:pPr>
        <w:pStyle w:val="ConsPlusTitle"/>
        <w:jc w:val="center"/>
      </w:pPr>
      <w:r>
        <w:t>регламента</w:t>
      </w:r>
    </w:p>
    <w:p w:rsidR="00FB5008" w:rsidRDefault="00FB5008">
      <w:pPr>
        <w:pStyle w:val="ConsPlusNormal"/>
        <w:jc w:val="center"/>
      </w:pPr>
      <w:r>
        <w:t xml:space="preserve">(в ред. </w:t>
      </w:r>
      <w:hyperlink r:id="rId26">
        <w:r>
          <w:rPr>
            <w:color w:val="0000FF"/>
          </w:rPr>
          <w:t>Приказа</w:t>
        </w:r>
      </w:hyperlink>
      <w:r>
        <w:t xml:space="preserve"> Минтруда, занятости и соцзащиты РТ</w:t>
      </w:r>
    </w:p>
    <w:p w:rsidR="00FB5008" w:rsidRDefault="00FB5008">
      <w:pPr>
        <w:pStyle w:val="ConsPlusNormal"/>
        <w:jc w:val="center"/>
      </w:pPr>
      <w:r>
        <w:t>от 29.08.2022 N 808)</w:t>
      </w:r>
    </w:p>
    <w:p w:rsidR="00FB5008" w:rsidRDefault="00FB5008">
      <w:pPr>
        <w:pStyle w:val="ConsPlusNormal"/>
        <w:jc w:val="both"/>
      </w:pPr>
    </w:p>
    <w:p w:rsidR="00FB5008" w:rsidRDefault="00FB5008">
      <w:pPr>
        <w:pStyle w:val="ConsPlusNormal"/>
        <w:ind w:firstLine="540"/>
        <w:jc w:val="both"/>
      </w:pPr>
      <w: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за принятием решений ответственными лицами</w:t>
      </w:r>
    </w:p>
    <w:p w:rsidR="00FB5008" w:rsidRDefault="00FB5008">
      <w:pPr>
        <w:pStyle w:val="ConsPlusNormal"/>
        <w:spacing w:before="220"/>
        <w:ind w:firstLine="540"/>
        <w:jc w:val="both"/>
      </w:pPr>
      <w:r>
        <w:t>Контроль за полнотой и качеством предоставления государственной услуги включает в себя выявление и устранение нарушений прав заявителей, проведение проверок соблюдения процедур предоставления государственной услуги, подготовку решений на действия (бездействие) должностных лиц Министерства.</w:t>
      </w:r>
    </w:p>
    <w:p w:rsidR="00FB5008" w:rsidRDefault="00FB5008">
      <w:pPr>
        <w:pStyle w:val="ConsPlusNormal"/>
        <w:spacing w:before="220"/>
        <w:ind w:firstLine="540"/>
        <w:jc w:val="both"/>
      </w:pPr>
      <w:r>
        <w:t>Текущий контроль за соблюдением специалистами центра занятости населения последовательности действий, определенных административными процедурами по предоставлению государственной услуги настоящего Регламента, и иных нормативных правовых актов, устанавливающих требования к предоставлению государственной услуги, осуществляется директором центра занятости населения или уполномоченным им работником.</w:t>
      </w:r>
    </w:p>
    <w:p w:rsidR="00FB5008" w:rsidRDefault="00FB5008">
      <w:pPr>
        <w:pStyle w:val="ConsPlusNormal"/>
        <w:spacing w:before="220"/>
        <w:ind w:firstLine="540"/>
        <w:jc w:val="both"/>
      </w:pPr>
      <w:r>
        <w:t xml:space="preserve">Текущий контроль за предоставлением государственной услуги осуществляется путем проведения проверок соблюдения и исполнения настоящего Регламента, </w:t>
      </w:r>
      <w:hyperlink r:id="rId27">
        <w:r>
          <w:rPr>
            <w:color w:val="0000FF"/>
          </w:rPr>
          <w:t>Порядка</w:t>
        </w:r>
      </w:hyperlink>
      <w:r>
        <w:t xml:space="preserve"> ведения регистров получателей государственных услуг в сфере занятости населения, включая порядок, сроки и форму представления в них сведений, а также перечень видов информации, содержащейся в регистрах получателей государственных услуг в сфере занятости населения, утвержденного приказом Министерства труда и социальной защиты Российской Федерации от 6 декабря 2021 г. N 871н, требований к заполнению, ведению и хранению бланков учетной документации работодателей и других документов, регламентирующих деятельность по предоставлению государственной услуги.</w:t>
      </w:r>
    </w:p>
    <w:p w:rsidR="00FB5008" w:rsidRDefault="00FB5008">
      <w:pPr>
        <w:pStyle w:val="ConsPlusNormal"/>
        <w:spacing w:before="220"/>
        <w:ind w:firstLine="540"/>
        <w:jc w:val="both"/>
      </w:pPr>
      <w:r>
        <w:t>Периодичность осуществления текущего контроля устанавливается директором центра занятости населения.</w:t>
      </w:r>
    </w:p>
    <w:p w:rsidR="00FB5008" w:rsidRDefault="00FB5008">
      <w:pPr>
        <w:pStyle w:val="ConsPlusNormal"/>
        <w:spacing w:before="220"/>
        <w:ind w:firstLine="540"/>
        <w:jc w:val="both"/>
      </w:pPr>
      <w:r>
        <w:t>4.2.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w:t>
      </w:r>
    </w:p>
    <w:p w:rsidR="00FB5008" w:rsidRDefault="00FB5008">
      <w:pPr>
        <w:pStyle w:val="ConsPlusNormal"/>
        <w:spacing w:before="220"/>
        <w:ind w:firstLine="540"/>
        <w:jc w:val="both"/>
      </w:pPr>
      <w:r>
        <w:t>Контроль за обеспечением государственных гарантий в области содействия занятости населения осуществляется путем проведения Министерством плановых (внеплановых) выездных (документарных) проверок.</w:t>
      </w:r>
    </w:p>
    <w:p w:rsidR="00FB5008" w:rsidRDefault="00FB5008">
      <w:pPr>
        <w:pStyle w:val="ConsPlusNormal"/>
        <w:spacing w:before="220"/>
        <w:ind w:firstLine="540"/>
        <w:jc w:val="both"/>
      </w:pPr>
      <w:r>
        <w:t>Контрольные проверки могут быть плановыми (осуществляться на основании полугодовых или годовых планов работы Министерства) и внеплановыми. При проведении проверок могут рассматриваться все вопросы, связанные с предоставлением государственной услуги (комплексные проверки), или по конкретному обращению заявителя.</w:t>
      </w:r>
    </w:p>
    <w:p w:rsidR="00FB5008" w:rsidRDefault="00FB5008">
      <w:pPr>
        <w:pStyle w:val="ConsPlusNormal"/>
        <w:spacing w:before="220"/>
        <w:ind w:firstLine="540"/>
        <w:jc w:val="both"/>
      </w:pPr>
      <w:r>
        <w:lastRenderedPageBreak/>
        <w:t>Контроль за обеспечением государственных гарантий в области содействия занятости населения осуществляет Министерство в рамках исполнения полномочия по надзору и контролю за обеспечением государственных гарантий в области содействия занятости населения, за исключением государственных гарантий в части социальной поддержки безработных граждан.</w:t>
      </w:r>
    </w:p>
    <w:p w:rsidR="00FB5008" w:rsidRDefault="00FB5008">
      <w:pPr>
        <w:pStyle w:val="ConsPlusNormal"/>
        <w:spacing w:before="220"/>
        <w:ind w:firstLine="540"/>
        <w:jc w:val="both"/>
      </w:pPr>
      <w:r>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 (http://mtsz.tatarstan.ru).</w:t>
      </w:r>
    </w:p>
    <w:p w:rsidR="00FB5008" w:rsidRDefault="00FB5008">
      <w:pPr>
        <w:pStyle w:val="ConsPlusNormal"/>
        <w:jc w:val="both"/>
      </w:pPr>
      <w:r>
        <w:t xml:space="preserve">(абзац введен </w:t>
      </w:r>
      <w:hyperlink r:id="rId28">
        <w:r>
          <w:rPr>
            <w:color w:val="0000FF"/>
          </w:rPr>
          <w:t>Приказом</w:t>
        </w:r>
      </w:hyperlink>
      <w:r>
        <w:t xml:space="preserve"> Минтруда, занятости и соцзащиты РТ от 02.05.2024 N 333)</w:t>
      </w:r>
    </w:p>
    <w:p w:rsidR="00FB5008" w:rsidRDefault="00FB5008">
      <w:pPr>
        <w:pStyle w:val="ConsPlusNormal"/>
        <w:spacing w:before="220"/>
        <w:ind w:firstLine="540"/>
        <w:jc w:val="both"/>
      </w:pPr>
      <w:r>
        <w:t>4.3. Ответственность должностных лиц органа,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FB5008" w:rsidRDefault="00FB5008">
      <w:pPr>
        <w:pStyle w:val="ConsPlusNormal"/>
        <w:spacing w:before="220"/>
        <w:ind w:firstLine="540"/>
        <w:jc w:val="both"/>
      </w:pPr>
      <w:r>
        <w:t>По результатам проведенных проверок в случае выявления нарушений прав заявителей специалисты центра занятости населения, должностные лица центра занятости населения и Министерства за решения и действия (бездействие), принимаемые (осуществляемые) в ходе предоставления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FB5008" w:rsidRDefault="00FB5008">
      <w:pPr>
        <w:pStyle w:val="ConsPlusNormal"/>
        <w:spacing w:before="220"/>
        <w:ind w:firstLine="540"/>
        <w:jc w:val="both"/>
      </w:pPr>
      <w:r>
        <w:t>4.4. Положения, характеризующие требования к порядку и формам контроля за предоставлением государственной услуги, и том числе со стороны граждан, их объединений и организаций</w:t>
      </w:r>
    </w:p>
    <w:p w:rsidR="00FB5008" w:rsidRDefault="00FB5008">
      <w:pPr>
        <w:pStyle w:val="ConsPlusNormal"/>
        <w:spacing w:before="220"/>
        <w:ind w:firstLine="540"/>
        <w:jc w:val="both"/>
      </w:pPr>
      <w:r>
        <w:t>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центра занятости населения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FB5008" w:rsidRDefault="00FB5008">
      <w:pPr>
        <w:pStyle w:val="ConsPlusNormal"/>
        <w:jc w:val="both"/>
      </w:pPr>
    </w:p>
    <w:p w:rsidR="00FB5008" w:rsidRDefault="00FB5008">
      <w:pPr>
        <w:pStyle w:val="ConsPlusTitle"/>
        <w:jc w:val="center"/>
        <w:outlineLvl w:val="1"/>
      </w:pPr>
      <w:r>
        <w:t>5. Досудебный (внесудебный) порядок обжалования решений</w:t>
      </w:r>
    </w:p>
    <w:p w:rsidR="00FB5008" w:rsidRDefault="00FB5008">
      <w:pPr>
        <w:pStyle w:val="ConsPlusTitle"/>
        <w:jc w:val="center"/>
      </w:pPr>
      <w:r>
        <w:t>и действий (бездействия) органа, предоставляющего</w:t>
      </w:r>
    </w:p>
    <w:p w:rsidR="00FB5008" w:rsidRDefault="00FB5008">
      <w:pPr>
        <w:pStyle w:val="ConsPlusTitle"/>
        <w:jc w:val="center"/>
      </w:pPr>
      <w:r>
        <w:t>государственную услугу, многофункционального центра,</w:t>
      </w:r>
    </w:p>
    <w:p w:rsidR="00FB5008" w:rsidRDefault="00FB5008">
      <w:pPr>
        <w:pStyle w:val="ConsPlusTitle"/>
        <w:jc w:val="center"/>
      </w:pPr>
      <w:r>
        <w:t xml:space="preserve">организаций, указанных в </w:t>
      </w:r>
      <w:hyperlink r:id="rId29">
        <w:r>
          <w:rPr>
            <w:color w:val="0000FF"/>
          </w:rPr>
          <w:t>части 1.1 статьи 16</w:t>
        </w:r>
      </w:hyperlink>
      <w:r>
        <w:t xml:space="preserve"> Федерального</w:t>
      </w:r>
    </w:p>
    <w:p w:rsidR="00FB5008" w:rsidRDefault="00FB5008">
      <w:pPr>
        <w:pStyle w:val="ConsPlusTitle"/>
        <w:jc w:val="center"/>
      </w:pPr>
      <w:r>
        <w:t>закона от 27 июля 2010 года N 210-ФЗ "Об организации</w:t>
      </w:r>
    </w:p>
    <w:p w:rsidR="00FB5008" w:rsidRDefault="00FB5008">
      <w:pPr>
        <w:pStyle w:val="ConsPlusTitle"/>
        <w:jc w:val="center"/>
      </w:pPr>
      <w:r>
        <w:t>предоставления государственных и муниципальных услуг",</w:t>
      </w:r>
    </w:p>
    <w:p w:rsidR="00FB5008" w:rsidRDefault="00FB5008">
      <w:pPr>
        <w:pStyle w:val="ConsPlusTitle"/>
        <w:jc w:val="center"/>
      </w:pPr>
      <w:r>
        <w:t>а также их должностных лиц, государственных или</w:t>
      </w:r>
    </w:p>
    <w:p w:rsidR="00FB5008" w:rsidRDefault="00FB5008">
      <w:pPr>
        <w:pStyle w:val="ConsPlusTitle"/>
        <w:jc w:val="center"/>
      </w:pPr>
      <w:r>
        <w:t>муниципальных служащих, работников</w:t>
      </w:r>
    </w:p>
    <w:p w:rsidR="00FB5008" w:rsidRDefault="00FB5008">
      <w:pPr>
        <w:pStyle w:val="ConsPlusNormal"/>
        <w:jc w:val="center"/>
      </w:pPr>
      <w:r>
        <w:t xml:space="preserve">(в ред. </w:t>
      </w:r>
      <w:hyperlink r:id="rId30">
        <w:r>
          <w:rPr>
            <w:color w:val="0000FF"/>
          </w:rPr>
          <w:t>Приказа</w:t>
        </w:r>
      </w:hyperlink>
      <w:r>
        <w:t xml:space="preserve"> Минтруда, занятости и соцзащиты РТ</w:t>
      </w:r>
    </w:p>
    <w:p w:rsidR="00FB5008" w:rsidRDefault="00FB5008">
      <w:pPr>
        <w:pStyle w:val="ConsPlusNormal"/>
        <w:jc w:val="center"/>
      </w:pPr>
      <w:r>
        <w:t>от 29.08.2022 N 808)</w:t>
      </w:r>
    </w:p>
    <w:p w:rsidR="00FB5008" w:rsidRDefault="00FB5008">
      <w:pPr>
        <w:pStyle w:val="ConsPlusNormal"/>
        <w:jc w:val="both"/>
      </w:pPr>
    </w:p>
    <w:p w:rsidR="00FB5008" w:rsidRDefault="00FB5008">
      <w:pPr>
        <w:pStyle w:val="ConsPlusNormal"/>
        <w:ind w:firstLine="540"/>
        <w:jc w:val="both"/>
      </w:pPr>
      <w:r>
        <w:t>5.1. Работодатель имеет право на обжалование в досудебном порядке решении и действий (бездействия) должностного лица (специалиста) центра занятости населения, участвующего в предоставлении государственной услуги, руководителю центра занятости населения.</w:t>
      </w:r>
    </w:p>
    <w:p w:rsidR="00FB5008" w:rsidRDefault="00FB5008">
      <w:pPr>
        <w:pStyle w:val="ConsPlusNormal"/>
        <w:spacing w:before="220"/>
        <w:ind w:firstLine="540"/>
        <w:jc w:val="both"/>
      </w:pPr>
      <w:r>
        <w:t>Жалобы на решения, действия (бездействие) руководителя центра занятости населения подаются в Министерство.</w:t>
      </w:r>
    </w:p>
    <w:p w:rsidR="00FB5008" w:rsidRDefault="00FB5008">
      <w:pPr>
        <w:pStyle w:val="ConsPlusNormal"/>
        <w:spacing w:before="220"/>
        <w:ind w:firstLine="540"/>
        <w:jc w:val="both"/>
      </w:pPr>
      <w:r>
        <w:t>Жалобы на решения и действия (бездействие) работника МФЦ подаются руководителю МФЦ, решения и действия (бездействие) МФЦ - учредителю МФЦ.</w:t>
      </w:r>
    </w:p>
    <w:p w:rsidR="00FB5008" w:rsidRDefault="00FB5008">
      <w:pPr>
        <w:pStyle w:val="ConsPlusNormal"/>
        <w:spacing w:before="220"/>
        <w:ind w:firstLine="540"/>
        <w:jc w:val="both"/>
      </w:pPr>
      <w:r>
        <w:t>5.2. Работодатель может обратиться с жалобой, в том числе в следующих случаях:</w:t>
      </w:r>
    </w:p>
    <w:p w:rsidR="00FB5008" w:rsidRDefault="00FB5008">
      <w:pPr>
        <w:pStyle w:val="ConsPlusNormal"/>
        <w:spacing w:before="220"/>
        <w:ind w:firstLine="540"/>
        <w:jc w:val="both"/>
      </w:pPr>
      <w:r>
        <w:t xml:space="preserve">нарушение срока регистрации запроса о предоставлении государственной услуги, запроса, указанного в </w:t>
      </w:r>
      <w:hyperlink r:id="rId31">
        <w:r>
          <w:rPr>
            <w:color w:val="0000FF"/>
          </w:rPr>
          <w:t>статье 15.1</w:t>
        </w:r>
      </w:hyperlink>
      <w:r>
        <w:t xml:space="preserve"> Федерального закона N 210-ФЗ;</w:t>
      </w:r>
    </w:p>
    <w:p w:rsidR="00FB5008" w:rsidRDefault="00FB5008">
      <w:pPr>
        <w:pStyle w:val="ConsPlusNormal"/>
        <w:jc w:val="both"/>
      </w:pPr>
      <w:r>
        <w:lastRenderedPageBreak/>
        <w:t xml:space="preserve">(в ред. </w:t>
      </w:r>
      <w:hyperlink r:id="rId32">
        <w:r>
          <w:rPr>
            <w:color w:val="0000FF"/>
          </w:rPr>
          <w:t>Приказа</w:t>
        </w:r>
      </w:hyperlink>
      <w:r>
        <w:t xml:space="preserve"> Минтруда, занятости и соцзащиты РТ от 29.08.2022 N 808)</w:t>
      </w:r>
    </w:p>
    <w:p w:rsidR="00FB5008" w:rsidRDefault="00FB5008">
      <w:pPr>
        <w:pStyle w:val="ConsPlusNormal"/>
        <w:spacing w:before="220"/>
        <w:ind w:firstLine="540"/>
        <w:jc w:val="both"/>
      </w:pPr>
      <w:r>
        <w:t>нарушение срока предоставления государственной услуги;</w:t>
      </w:r>
    </w:p>
    <w:p w:rsidR="00FB5008" w:rsidRDefault="00FB5008">
      <w:pPr>
        <w:pStyle w:val="ConsPlusNormal"/>
        <w:spacing w:before="220"/>
        <w:ind w:firstLine="540"/>
        <w:jc w:val="both"/>
      </w:pPr>
      <w:r>
        <w:t>требование у работодателя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FB5008" w:rsidRDefault="00FB5008">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работодателя;</w:t>
      </w:r>
    </w:p>
    <w:p w:rsidR="00FB5008" w:rsidRDefault="00FB5008">
      <w:pPr>
        <w:pStyle w:val="ConsPlusNormal"/>
        <w:spacing w:before="220"/>
        <w:ind w:firstLine="540"/>
        <w:jc w:val="both"/>
      </w:pPr>
      <w: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B5008" w:rsidRDefault="00FB5008">
      <w:pPr>
        <w:pStyle w:val="ConsPlusNormal"/>
        <w:spacing w:before="220"/>
        <w:ind w:firstLine="540"/>
        <w:jc w:val="both"/>
      </w:pPr>
      <w:r>
        <w:t>затребование с работодателя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FB5008" w:rsidRDefault="00FB5008">
      <w:pPr>
        <w:pStyle w:val="ConsPlusNormal"/>
        <w:spacing w:before="220"/>
        <w:ind w:firstLine="540"/>
        <w:jc w:val="both"/>
      </w:pPr>
      <w:r>
        <w:t>отказ органа (учреждения), предоставляющего государственную услугу, должностного лица (специалиста) органа (учреждения), предоставлявшего государственную услугу, в исправлении допущенных ими опечаток, ошибок в выданных в результате предоставления государственной услуги документах либо нарушение установленного срока таких исправлений;</w:t>
      </w:r>
    </w:p>
    <w:p w:rsidR="00FB5008" w:rsidRDefault="00FB5008">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FB5008" w:rsidRDefault="00FB5008">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FB5008" w:rsidRDefault="00FB5008">
      <w:pPr>
        <w:pStyle w:val="ConsPlusNormal"/>
        <w:spacing w:before="220"/>
        <w:ind w:firstLine="540"/>
        <w:jc w:val="both"/>
      </w:pPr>
      <w:r>
        <w:t xml:space="preserve">требование у работодателя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3">
        <w:r>
          <w:rPr>
            <w:color w:val="0000FF"/>
          </w:rPr>
          <w:t>пунктом 4 части 1 статьи 7</w:t>
        </w:r>
      </w:hyperlink>
      <w:r>
        <w:t xml:space="preserve"> Федерального закона N 210-ФЗ.</w:t>
      </w:r>
    </w:p>
    <w:p w:rsidR="00FB5008" w:rsidRDefault="00FB5008">
      <w:pPr>
        <w:pStyle w:val="ConsPlusNormal"/>
        <w:spacing w:before="220"/>
        <w:ind w:firstLine="540"/>
        <w:jc w:val="both"/>
      </w:pPr>
      <w:r>
        <w:t>5.3. Жалоба подается в письменной форме на бумажном носителе или в электронной форме.</w:t>
      </w:r>
    </w:p>
    <w:p w:rsidR="00FB5008" w:rsidRDefault="00FB5008">
      <w:pPr>
        <w:pStyle w:val="ConsPlusNormal"/>
        <w:spacing w:before="220"/>
        <w:ind w:firstLine="540"/>
        <w:jc w:val="both"/>
      </w:pPr>
      <w:r>
        <w:t>Жалоба на решения и действия (бездействие) органа (учреждения), предоставляющего государственную услугу, а также должностного лица (специалиста) органа (учреждения), предоставляющего государственную услугу, либо государственного служащего может быть направлена по почте, через МФЦ, с использованием сети Интернет, официального сайта Министерства (http://mtsz.tatarstan.ru), Портала Республики Татарстан (http://uslugi.tatarstan.ru), Единого портала (https://www.gosuslugi.ru), а также может быть принята при личном приеме заявителя.</w:t>
      </w:r>
    </w:p>
    <w:p w:rsidR="00FB5008" w:rsidRDefault="00FB5008">
      <w:pPr>
        <w:pStyle w:val="ConsPlusNormal"/>
        <w:spacing w:before="220"/>
        <w:ind w:firstLine="540"/>
        <w:jc w:val="both"/>
      </w:pPr>
      <w:r>
        <w:t>Жалоба на решения и действия (бездействие) МФЦ, работника МФЦ может быть направлена по почте, с использованием сети Интернет, официального сайта МФЦ (http://mfc16.tatarstan.ru), Портала Республики Татарстан (http://uslugi.tatarstan.ru), Единого портала (https://www.gosuslugi.ru), а также может быть принята при личном приеме заявителя.</w:t>
      </w:r>
    </w:p>
    <w:p w:rsidR="00FB5008" w:rsidRDefault="00FB5008">
      <w:pPr>
        <w:pStyle w:val="ConsPlusNormal"/>
        <w:spacing w:before="220"/>
        <w:ind w:firstLine="540"/>
        <w:jc w:val="both"/>
      </w:pPr>
      <w:r>
        <w:lastRenderedPageBreak/>
        <w:t>5.4. Жалоба, поступившая в орган (учреждение), подлежит регистрации не позднее следующего за днем ее поступления рабочего дня.</w:t>
      </w:r>
    </w:p>
    <w:p w:rsidR="00FB5008" w:rsidRDefault="00FB5008">
      <w:pPr>
        <w:pStyle w:val="ConsPlusNormal"/>
        <w:spacing w:before="220"/>
        <w:ind w:firstLine="540"/>
        <w:jc w:val="both"/>
      </w:pPr>
      <w: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а также должностного лица (специалиста) органа (учреждения), предоставляющего государственную услугу, МФЦ,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B5008" w:rsidRDefault="00FB5008">
      <w:pPr>
        <w:pStyle w:val="ConsPlusNormal"/>
        <w:spacing w:before="220"/>
        <w:ind w:firstLine="540"/>
        <w:jc w:val="both"/>
      </w:pPr>
      <w:r>
        <w:t>5.5. Жалоба должна содержать:</w:t>
      </w:r>
    </w:p>
    <w:p w:rsidR="00FB5008" w:rsidRDefault="00FB5008">
      <w:pPr>
        <w:pStyle w:val="ConsPlusNormal"/>
        <w:spacing w:before="220"/>
        <w:ind w:firstLine="540"/>
        <w:jc w:val="both"/>
      </w:pPr>
      <w:r>
        <w:t>- наименование органа (учреждения), предоставляющего государственную услугу, должностного лица (специалиста) органа (учреждения), предоставляющего государственную услугу, либо государственного служащего, его руководителя или работника, решения и действия (бездействие) которых обжалуются;</w:t>
      </w:r>
    </w:p>
    <w:p w:rsidR="00FB5008" w:rsidRDefault="00FB5008">
      <w:pPr>
        <w:pStyle w:val="ConsPlusNormal"/>
        <w:spacing w:before="22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B5008" w:rsidRDefault="00FB5008">
      <w:pPr>
        <w:pStyle w:val="ConsPlusNormal"/>
        <w:spacing w:before="220"/>
        <w:ind w:firstLine="540"/>
        <w:jc w:val="both"/>
      </w:pPr>
      <w:r>
        <w:t>- сведения об обжалуемых решениях и действиях (бездействии) органа (учреждения), предоставляющего государственную услугу, должностного лица (специалиста) органа (учреждения), предоставляющего государственную услугу, либо государственного служащего;</w:t>
      </w:r>
    </w:p>
    <w:p w:rsidR="00FB5008" w:rsidRDefault="00FB5008">
      <w:pPr>
        <w:pStyle w:val="ConsPlusNormal"/>
        <w:spacing w:before="220"/>
        <w:ind w:firstLine="540"/>
        <w:jc w:val="both"/>
      </w:pPr>
      <w:r>
        <w:t>-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(специалиста) органа (учреждения), предоставляющего государственную услугу, либо государственного служащего.</w:t>
      </w:r>
    </w:p>
    <w:p w:rsidR="00FB5008" w:rsidRDefault="00FB5008">
      <w:pPr>
        <w:pStyle w:val="ConsPlusNormal"/>
        <w:spacing w:before="220"/>
        <w:ind w:firstLine="540"/>
        <w:jc w:val="both"/>
      </w:pPr>
      <w:r>
        <w:t>Работодателем могут быть представлены документы (при наличии), подтверждающие доводы работодателя, либо их копии.</w:t>
      </w:r>
    </w:p>
    <w:p w:rsidR="00FB5008" w:rsidRDefault="00FB5008">
      <w:pPr>
        <w:pStyle w:val="ConsPlusNormal"/>
        <w:spacing w:before="220"/>
        <w:ind w:firstLine="540"/>
        <w:jc w:val="both"/>
      </w:pPr>
      <w:bookmarkStart w:id="13" w:name="P410"/>
      <w:bookmarkEnd w:id="13"/>
      <w:r>
        <w:t>5.6. По результатам рассмотрения жалобы принимается одно из следующих решений:</w:t>
      </w:r>
    </w:p>
    <w:p w:rsidR="00FB5008" w:rsidRDefault="00FB5008">
      <w:pPr>
        <w:pStyle w:val="ConsPlusNormal"/>
        <w:spacing w:before="220"/>
        <w:ind w:firstLine="540"/>
        <w:jc w:val="both"/>
      </w:pPr>
      <w: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работодателю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FB5008" w:rsidRDefault="00FB5008">
      <w:pPr>
        <w:pStyle w:val="ConsPlusNormal"/>
        <w:spacing w:before="220"/>
        <w:ind w:firstLine="540"/>
        <w:jc w:val="both"/>
      </w:pPr>
      <w:r>
        <w:t>в удовлетворении жалобы отказывается.</w:t>
      </w:r>
    </w:p>
    <w:p w:rsidR="00FB5008" w:rsidRDefault="00FB5008">
      <w:pPr>
        <w:pStyle w:val="ConsPlusNormal"/>
        <w:spacing w:before="220"/>
        <w:ind w:firstLine="540"/>
        <w:jc w:val="both"/>
      </w:pPr>
      <w:bookmarkStart w:id="14" w:name="P413"/>
      <w:bookmarkEnd w:id="14"/>
      <w:r>
        <w:t xml:space="preserve">5.7. Не позднее дня, следующего за днем принятия решения, указанного в </w:t>
      </w:r>
      <w:hyperlink w:anchor="P410">
        <w:r>
          <w:rPr>
            <w:color w:val="0000FF"/>
          </w:rPr>
          <w:t>пункте 5.6</w:t>
        </w:r>
      </w:hyperlink>
      <w:r>
        <w:t xml:space="preserve"> настоящего Регламента, работодателю в письменной форме и по желанию работодателя в электронной форме направляется мотивированный ответ о результатах рассмотрения жалобы.</w:t>
      </w:r>
    </w:p>
    <w:p w:rsidR="00FB5008" w:rsidRDefault="00FB5008">
      <w:pPr>
        <w:pStyle w:val="ConsPlusNormal"/>
        <w:spacing w:before="220"/>
        <w:ind w:firstLine="540"/>
        <w:jc w:val="both"/>
      </w:pPr>
      <w:r>
        <w:t xml:space="preserve">5.8. В случае признания жалобы подлежащей удовлетворению в ответе работодателю, указанном в </w:t>
      </w:r>
      <w:hyperlink w:anchor="P413">
        <w:r>
          <w:rPr>
            <w:color w:val="0000FF"/>
          </w:rPr>
          <w:t>пункте 5.7</w:t>
        </w:r>
      </w:hyperlink>
      <w:r>
        <w:t xml:space="preserve"> настоящего Регламента, дается информация о действиях, осуществляемых органом (учреждением), предоставляющим государственную услугу, МФЦ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работодателю в целях получения государственной услуги.</w:t>
      </w:r>
    </w:p>
    <w:p w:rsidR="00FB5008" w:rsidRDefault="00FB5008">
      <w:pPr>
        <w:pStyle w:val="ConsPlusNormal"/>
        <w:spacing w:before="220"/>
        <w:ind w:firstLine="540"/>
        <w:jc w:val="both"/>
      </w:pPr>
      <w:r>
        <w:lastRenderedPageBreak/>
        <w:t xml:space="preserve">5.9. В случае признания жалобы, не подлежащей удовлетворению в ответе работодателю, указанном в </w:t>
      </w:r>
      <w:hyperlink w:anchor="P413">
        <w:r>
          <w:rPr>
            <w:color w:val="0000FF"/>
          </w:rPr>
          <w:t>пункте 5.7</w:t>
        </w:r>
      </w:hyperlink>
      <w:r>
        <w:t xml:space="preserve">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B5008" w:rsidRDefault="00FB5008">
      <w:pPr>
        <w:pStyle w:val="ConsPlusNormal"/>
        <w:spacing w:before="220"/>
        <w:ind w:firstLine="540"/>
        <w:jc w:val="both"/>
      </w:pPr>
      <w: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органа (учреждения), предоставляющего государственную услугу, специалист центра занятости населения, наделенные полномочиями по рассмотрению жалоб, незамедлительно направляют имеющиеся материалы в органы прокуратуры.</w:t>
      </w:r>
    </w:p>
    <w:p w:rsidR="00FB5008" w:rsidRDefault="00FB5008">
      <w:pPr>
        <w:pStyle w:val="ConsPlusNormal"/>
        <w:spacing w:before="220"/>
        <w:ind w:firstLine="540"/>
        <w:jc w:val="both"/>
      </w:pPr>
      <w:r>
        <w:t xml:space="preserve">5.11. Отношения, возникающие в связи с досудебным (внесудебным) обжалованием решений и действий (бездействия) Министерства, а также его должностных лиц, либо государственных служащих, регулируются в соответствии с Федеральным </w:t>
      </w:r>
      <w:hyperlink r:id="rId34">
        <w:r>
          <w:rPr>
            <w:color w:val="0000FF"/>
          </w:rPr>
          <w:t>законом</w:t>
        </w:r>
      </w:hyperlink>
      <w:r>
        <w:t xml:space="preserve"> N 210-ФЗ.</w:t>
      </w: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right"/>
        <w:outlineLvl w:val="1"/>
      </w:pPr>
      <w:r>
        <w:t>Приложение N 1</w:t>
      </w:r>
    </w:p>
    <w:p w:rsidR="00FB5008" w:rsidRDefault="00FB5008">
      <w:pPr>
        <w:pStyle w:val="ConsPlusNormal"/>
        <w:jc w:val="right"/>
      </w:pPr>
      <w:r>
        <w:t>к Административному регламенту</w:t>
      </w:r>
    </w:p>
    <w:p w:rsidR="00FB5008" w:rsidRDefault="00FB5008">
      <w:pPr>
        <w:pStyle w:val="ConsPlusNormal"/>
        <w:jc w:val="right"/>
      </w:pPr>
      <w:r>
        <w:t>предоставления государственной услуги</w:t>
      </w:r>
    </w:p>
    <w:p w:rsidR="00FB5008" w:rsidRDefault="00FB5008">
      <w:pPr>
        <w:pStyle w:val="ConsPlusNormal"/>
        <w:jc w:val="right"/>
      </w:pPr>
      <w:r>
        <w:t>по содействию работодателям</w:t>
      </w:r>
    </w:p>
    <w:p w:rsidR="00FB5008" w:rsidRDefault="00FB5008">
      <w:pPr>
        <w:pStyle w:val="ConsPlusNormal"/>
        <w:jc w:val="right"/>
      </w:pPr>
      <w:r>
        <w:t>в подборе необходимых работников</w:t>
      </w:r>
    </w:p>
    <w:p w:rsidR="00FB5008" w:rsidRDefault="00FB5008">
      <w:pPr>
        <w:pStyle w:val="ConsPlusNormal"/>
        <w:jc w:val="both"/>
      </w:pPr>
    </w:p>
    <w:p w:rsidR="00FB5008" w:rsidRDefault="00FB5008">
      <w:pPr>
        <w:pStyle w:val="ConsPlusNormal"/>
        <w:jc w:val="right"/>
      </w:pPr>
      <w:r>
        <w:t>Рекомендуемая форма</w:t>
      </w:r>
    </w:p>
    <w:p w:rsidR="00FB5008" w:rsidRDefault="00FB5008">
      <w:pPr>
        <w:pStyle w:val="ConsPlusNormal"/>
        <w:jc w:val="both"/>
      </w:pPr>
    </w:p>
    <w:p w:rsidR="00FB5008" w:rsidRDefault="00FB5008">
      <w:pPr>
        <w:pStyle w:val="ConsPlusNonformat"/>
        <w:jc w:val="both"/>
      </w:pPr>
      <w:r>
        <w:t>Государственное казенное учреждение "Центр занятости населения ______</w:t>
      </w:r>
    </w:p>
    <w:p w:rsidR="00FB5008" w:rsidRDefault="00FB5008">
      <w:pPr>
        <w:pStyle w:val="ConsPlusNonformat"/>
        <w:jc w:val="both"/>
      </w:pPr>
      <w:r>
        <w:t>____________________________________________________________________"</w:t>
      </w:r>
    </w:p>
    <w:p w:rsidR="00FB5008" w:rsidRDefault="00FB5008">
      <w:pPr>
        <w:pStyle w:val="ConsPlusNonformat"/>
        <w:jc w:val="both"/>
      </w:pPr>
    </w:p>
    <w:p w:rsidR="00FB5008" w:rsidRDefault="00FB5008">
      <w:pPr>
        <w:pStyle w:val="ConsPlusNonformat"/>
        <w:jc w:val="both"/>
      </w:pPr>
      <w:r>
        <w:t xml:space="preserve">                                  РЕШЕНИЕ</w:t>
      </w:r>
    </w:p>
    <w:p w:rsidR="00FB5008" w:rsidRDefault="00FB5008">
      <w:pPr>
        <w:pStyle w:val="ConsPlusNonformat"/>
        <w:jc w:val="both"/>
      </w:pPr>
      <w:r>
        <w:t xml:space="preserve">об   отказе   в   предоставлении   государственной   </w:t>
      </w:r>
      <w:proofErr w:type="gramStart"/>
      <w:r>
        <w:t>услуги  по</w:t>
      </w:r>
      <w:proofErr w:type="gramEnd"/>
      <w:r>
        <w:t xml:space="preserve">  содействию</w:t>
      </w:r>
    </w:p>
    <w:p w:rsidR="00FB5008" w:rsidRDefault="00FB5008">
      <w:pPr>
        <w:pStyle w:val="ConsPlusNonformat"/>
        <w:jc w:val="both"/>
      </w:pPr>
      <w:proofErr w:type="gramStart"/>
      <w:r>
        <w:t>работодателям  в</w:t>
      </w:r>
      <w:proofErr w:type="gramEnd"/>
      <w:r>
        <w:t xml:space="preserve">  подборе  необходимых  работников от "__" ________ 20__ г.</w:t>
      </w:r>
    </w:p>
    <w:p w:rsidR="00FB5008" w:rsidRDefault="00FB5008">
      <w:pPr>
        <w:pStyle w:val="ConsPlusNonformat"/>
        <w:jc w:val="both"/>
      </w:pPr>
      <w:r>
        <w:t>N ___</w:t>
      </w:r>
    </w:p>
    <w:p w:rsidR="00FB5008" w:rsidRDefault="00FB5008">
      <w:pPr>
        <w:pStyle w:val="ConsPlusNonformat"/>
        <w:jc w:val="both"/>
      </w:pPr>
    </w:p>
    <w:p w:rsidR="00FB5008" w:rsidRDefault="00FB5008">
      <w:pPr>
        <w:pStyle w:val="ConsPlusNonformat"/>
        <w:jc w:val="both"/>
      </w:pPr>
      <w:r>
        <w:t xml:space="preserve">На   основании   </w:t>
      </w:r>
      <w:hyperlink w:anchor="P52">
        <w:r>
          <w:rPr>
            <w:color w:val="0000FF"/>
          </w:rPr>
          <w:t>пункта  2.8</w:t>
        </w:r>
      </w:hyperlink>
      <w:r>
        <w:t xml:space="preserve">  Административного  регламента  предоставления</w:t>
      </w:r>
    </w:p>
    <w:p w:rsidR="00FB5008" w:rsidRDefault="00FB5008">
      <w:pPr>
        <w:pStyle w:val="ConsPlusNonformat"/>
        <w:jc w:val="both"/>
      </w:pPr>
      <w:proofErr w:type="gramStart"/>
      <w:r>
        <w:t>государственной  услуги</w:t>
      </w:r>
      <w:proofErr w:type="gramEnd"/>
      <w:r>
        <w:t xml:space="preserve">  по  содействию работодателям в подборе необходимых</w:t>
      </w:r>
    </w:p>
    <w:p w:rsidR="00FB5008" w:rsidRDefault="00FB5008">
      <w:pPr>
        <w:pStyle w:val="ConsPlusNonformat"/>
        <w:jc w:val="both"/>
      </w:pPr>
      <w:proofErr w:type="gramStart"/>
      <w:r>
        <w:t xml:space="preserve">работников,   </w:t>
      </w:r>
      <w:proofErr w:type="gramEnd"/>
      <w:r>
        <w:t>утвержденного   приказом   Министерства  труда,  занятости  и</w:t>
      </w:r>
    </w:p>
    <w:p w:rsidR="00FB5008" w:rsidRDefault="00FB5008">
      <w:pPr>
        <w:pStyle w:val="ConsPlusNonformat"/>
        <w:jc w:val="both"/>
      </w:pPr>
      <w:r>
        <w:t>социальной защиты Республики Татарстан от "__" ________ 20__ г., ОТКАЗАТЬ в</w:t>
      </w:r>
    </w:p>
    <w:p w:rsidR="00FB5008" w:rsidRDefault="00FB5008">
      <w:pPr>
        <w:pStyle w:val="ConsPlusNonformat"/>
        <w:jc w:val="both"/>
      </w:pPr>
      <w:r>
        <w:t>предоставлении государственной услуги по содействию работодателям в подборе</w:t>
      </w:r>
    </w:p>
    <w:p w:rsidR="00FB5008" w:rsidRDefault="00FB5008">
      <w:pPr>
        <w:pStyle w:val="ConsPlusNonformat"/>
        <w:jc w:val="both"/>
      </w:pPr>
      <w:r>
        <w:t>необходимых работников</w:t>
      </w:r>
    </w:p>
    <w:p w:rsidR="00FB5008" w:rsidRDefault="00FB5008">
      <w:pPr>
        <w:pStyle w:val="ConsPlusNonformat"/>
        <w:jc w:val="both"/>
      </w:pPr>
      <w:r>
        <w:t>___________________________________________________________________________</w:t>
      </w:r>
    </w:p>
    <w:p w:rsidR="00FB5008" w:rsidRDefault="00FB5008">
      <w:pPr>
        <w:pStyle w:val="ConsPlusNonformat"/>
        <w:jc w:val="both"/>
      </w:pPr>
      <w:r>
        <w:t>___________________________________________________________________________</w:t>
      </w:r>
    </w:p>
    <w:p w:rsidR="00FB5008" w:rsidRDefault="00FB5008">
      <w:pPr>
        <w:pStyle w:val="ConsPlusNonformat"/>
        <w:jc w:val="both"/>
      </w:pPr>
    </w:p>
    <w:p w:rsidR="00FB5008" w:rsidRDefault="00FB5008">
      <w:pPr>
        <w:pStyle w:val="ConsPlusNonformat"/>
        <w:jc w:val="both"/>
      </w:pPr>
      <w:r>
        <w:t xml:space="preserve">                        (наименование работодателя)</w:t>
      </w:r>
    </w:p>
    <w:p w:rsidR="00FB5008" w:rsidRDefault="00FB5008">
      <w:pPr>
        <w:pStyle w:val="ConsPlusNonformat"/>
        <w:jc w:val="both"/>
      </w:pPr>
      <w:r>
        <w:t>Причина отказа:</w:t>
      </w:r>
    </w:p>
    <w:p w:rsidR="00FB5008" w:rsidRDefault="00FB5008">
      <w:pPr>
        <w:pStyle w:val="ConsPlusNonformat"/>
        <w:jc w:val="both"/>
      </w:pPr>
      <w:r>
        <w:t>___________________________________________________________________________</w:t>
      </w:r>
    </w:p>
    <w:p w:rsidR="00FB5008" w:rsidRDefault="00FB5008">
      <w:pPr>
        <w:pStyle w:val="ConsPlusNonformat"/>
        <w:jc w:val="both"/>
      </w:pPr>
      <w:r>
        <w:t>___________________________________________________________________________</w:t>
      </w:r>
    </w:p>
    <w:p w:rsidR="00FB5008" w:rsidRDefault="00FB5008">
      <w:pPr>
        <w:pStyle w:val="ConsPlusNonformat"/>
        <w:jc w:val="both"/>
      </w:pPr>
      <w:r>
        <w:t>___________________________________________________________________________</w:t>
      </w:r>
    </w:p>
    <w:p w:rsidR="00FB5008" w:rsidRDefault="00FB5008">
      <w:pPr>
        <w:pStyle w:val="ConsPlusNonformat"/>
        <w:jc w:val="both"/>
      </w:pPr>
    </w:p>
    <w:p w:rsidR="00FB5008" w:rsidRDefault="00FB5008">
      <w:pPr>
        <w:pStyle w:val="ConsPlusNonformat"/>
        <w:jc w:val="both"/>
      </w:pPr>
      <w:r>
        <w:t>Руководитель центра занятости населения</w:t>
      </w:r>
    </w:p>
    <w:p w:rsidR="00FB5008" w:rsidRDefault="00FB5008">
      <w:pPr>
        <w:pStyle w:val="ConsPlusNonformat"/>
        <w:jc w:val="both"/>
      </w:pPr>
      <w:r>
        <w:t>_______________________________________</w:t>
      </w:r>
    </w:p>
    <w:p w:rsidR="00FB5008" w:rsidRDefault="00FB5008">
      <w:pPr>
        <w:pStyle w:val="ConsPlusNonformat"/>
        <w:jc w:val="both"/>
      </w:pPr>
      <w:r>
        <w:t xml:space="preserve">           (Ф.И.О., подпись)</w:t>
      </w:r>
    </w:p>
    <w:p w:rsidR="00FB5008" w:rsidRDefault="00FB5008">
      <w:pPr>
        <w:pStyle w:val="ConsPlusNonformat"/>
        <w:jc w:val="both"/>
      </w:pPr>
    </w:p>
    <w:p w:rsidR="00FB5008" w:rsidRDefault="00FB5008">
      <w:pPr>
        <w:pStyle w:val="ConsPlusNonformat"/>
        <w:jc w:val="both"/>
      </w:pPr>
      <w:r>
        <w:t>Решение получил</w:t>
      </w:r>
    </w:p>
    <w:p w:rsidR="00FB5008" w:rsidRDefault="00FB5008">
      <w:pPr>
        <w:pStyle w:val="ConsPlusNonformat"/>
        <w:jc w:val="both"/>
      </w:pPr>
      <w:r>
        <w:t>_______________________________________</w:t>
      </w:r>
    </w:p>
    <w:p w:rsidR="00FB5008" w:rsidRDefault="00FB5008">
      <w:pPr>
        <w:pStyle w:val="ConsPlusNonformat"/>
        <w:jc w:val="both"/>
      </w:pPr>
      <w:r>
        <w:t xml:space="preserve">           (Ф.И.О., подпись)</w:t>
      </w:r>
    </w:p>
    <w:p w:rsidR="00FB5008" w:rsidRDefault="00FB5008">
      <w:pPr>
        <w:pStyle w:val="ConsPlusNonformat"/>
        <w:jc w:val="both"/>
      </w:pPr>
    </w:p>
    <w:p w:rsidR="00FB5008" w:rsidRDefault="00FB5008">
      <w:pPr>
        <w:pStyle w:val="ConsPlusNonformat"/>
        <w:jc w:val="both"/>
      </w:pPr>
      <w:r>
        <w:t>"__" ________ 20__ г.</w:t>
      </w: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right"/>
        <w:outlineLvl w:val="1"/>
      </w:pPr>
      <w:r>
        <w:t>Приложение N 2</w:t>
      </w:r>
    </w:p>
    <w:p w:rsidR="00FB5008" w:rsidRDefault="00FB5008">
      <w:pPr>
        <w:pStyle w:val="ConsPlusNormal"/>
        <w:jc w:val="right"/>
      </w:pPr>
      <w:r>
        <w:t>к Административному регламенту</w:t>
      </w:r>
    </w:p>
    <w:p w:rsidR="00FB5008" w:rsidRDefault="00FB5008">
      <w:pPr>
        <w:pStyle w:val="ConsPlusNormal"/>
        <w:jc w:val="right"/>
      </w:pPr>
      <w:r>
        <w:t>предоставления государственной услуги</w:t>
      </w:r>
    </w:p>
    <w:p w:rsidR="00FB5008" w:rsidRDefault="00FB5008">
      <w:pPr>
        <w:pStyle w:val="ConsPlusNormal"/>
        <w:jc w:val="right"/>
      </w:pPr>
      <w:r>
        <w:t>по содействию работодателям</w:t>
      </w:r>
    </w:p>
    <w:p w:rsidR="00FB5008" w:rsidRDefault="00FB5008">
      <w:pPr>
        <w:pStyle w:val="ConsPlusNormal"/>
        <w:jc w:val="right"/>
      </w:pPr>
      <w:r>
        <w:t>в подборе необходимых работников</w:t>
      </w:r>
    </w:p>
    <w:p w:rsidR="00FB5008" w:rsidRDefault="00FB5008">
      <w:pPr>
        <w:pStyle w:val="ConsPlusNormal"/>
        <w:jc w:val="both"/>
      </w:pPr>
    </w:p>
    <w:p w:rsidR="00FB5008" w:rsidRDefault="00FB5008">
      <w:pPr>
        <w:pStyle w:val="ConsPlusNormal"/>
        <w:jc w:val="right"/>
      </w:pPr>
      <w:r>
        <w:t>Рекомендуемая форма</w:t>
      </w:r>
    </w:p>
    <w:p w:rsidR="00FB5008" w:rsidRDefault="00FB5008">
      <w:pPr>
        <w:pStyle w:val="ConsPlusNormal"/>
        <w:jc w:val="both"/>
      </w:pPr>
    </w:p>
    <w:p w:rsidR="00FB5008" w:rsidRDefault="00FB5008">
      <w:pPr>
        <w:pStyle w:val="ConsPlusNonformat"/>
        <w:jc w:val="both"/>
      </w:pPr>
      <w:r>
        <w:t>Государственное казенное учреждение "Центр занятости населения ______</w:t>
      </w:r>
    </w:p>
    <w:p w:rsidR="00FB5008" w:rsidRDefault="00FB5008">
      <w:pPr>
        <w:pStyle w:val="ConsPlusNonformat"/>
        <w:jc w:val="both"/>
      </w:pPr>
      <w:r>
        <w:t>____________________________________________________________________"</w:t>
      </w:r>
    </w:p>
    <w:p w:rsidR="00FB5008" w:rsidRDefault="00FB5008">
      <w:pPr>
        <w:pStyle w:val="ConsPlusNonformat"/>
        <w:jc w:val="both"/>
      </w:pPr>
    </w:p>
    <w:p w:rsidR="00FB5008" w:rsidRDefault="00FB5008">
      <w:pPr>
        <w:pStyle w:val="ConsPlusNonformat"/>
        <w:jc w:val="both"/>
      </w:pPr>
      <w:bookmarkStart w:id="15" w:name="P479"/>
      <w:bookmarkEnd w:id="15"/>
      <w:r>
        <w:t xml:space="preserve">                                 Заявление</w:t>
      </w:r>
    </w:p>
    <w:p w:rsidR="00FB5008" w:rsidRDefault="00FB5008">
      <w:pPr>
        <w:pStyle w:val="ConsPlusNonformat"/>
        <w:jc w:val="both"/>
      </w:pPr>
      <w:r>
        <w:t xml:space="preserve">                     об исправлении технической ошибки</w:t>
      </w:r>
    </w:p>
    <w:p w:rsidR="00FB5008" w:rsidRDefault="00FB5008">
      <w:pPr>
        <w:pStyle w:val="ConsPlusNonformat"/>
        <w:jc w:val="both"/>
      </w:pPr>
    </w:p>
    <w:p w:rsidR="00FB5008" w:rsidRDefault="00FB5008">
      <w:pPr>
        <w:pStyle w:val="ConsPlusNonformat"/>
        <w:jc w:val="both"/>
      </w:pPr>
      <w:r>
        <w:t xml:space="preserve">    Я, ___________________________________________________________________,</w:t>
      </w:r>
    </w:p>
    <w:p w:rsidR="00FB5008" w:rsidRDefault="00FB5008">
      <w:pPr>
        <w:pStyle w:val="ConsPlusNonformat"/>
        <w:jc w:val="both"/>
      </w:pPr>
      <w:r>
        <w:t xml:space="preserve">   (фамилия, имя, отчество (при наличии) заявителя указываются полностью)</w:t>
      </w:r>
    </w:p>
    <w:p w:rsidR="00FB5008" w:rsidRDefault="00FB5008">
      <w:pPr>
        <w:pStyle w:val="ConsPlusNonformat"/>
        <w:jc w:val="both"/>
      </w:pPr>
      <w:r>
        <w:t>проживающий(-ая) по адресу ________________________________________________</w:t>
      </w:r>
    </w:p>
    <w:p w:rsidR="00FB5008" w:rsidRDefault="00FB5008">
      <w:pPr>
        <w:pStyle w:val="ConsPlusNonformat"/>
        <w:jc w:val="both"/>
      </w:pPr>
      <w:r>
        <w:t>__________________________________________________________________________,</w:t>
      </w:r>
    </w:p>
    <w:p w:rsidR="00FB5008" w:rsidRDefault="00FB5008">
      <w:pPr>
        <w:pStyle w:val="ConsPlusNonformat"/>
        <w:jc w:val="both"/>
      </w:pPr>
      <w:r>
        <w:t xml:space="preserve">    (почтовый адрес заявителя с указанием индекса, телефон, электронный</w:t>
      </w:r>
    </w:p>
    <w:p w:rsidR="00FB5008" w:rsidRDefault="00FB5008">
      <w:pPr>
        <w:pStyle w:val="ConsPlusNonformat"/>
        <w:jc w:val="both"/>
      </w:pPr>
      <w:r>
        <w:t xml:space="preserve">                                   адрес)</w:t>
      </w:r>
    </w:p>
    <w:p w:rsidR="00FB5008" w:rsidRDefault="00FB5008">
      <w:pPr>
        <w:pStyle w:val="ConsPlusNonformat"/>
        <w:jc w:val="both"/>
      </w:pPr>
      <w:r>
        <w:t>___________________________________________________________________________</w:t>
      </w:r>
    </w:p>
    <w:p w:rsidR="00FB5008" w:rsidRDefault="00FB5008">
      <w:pPr>
        <w:pStyle w:val="ConsPlusNonformat"/>
        <w:jc w:val="both"/>
      </w:pPr>
      <w:r>
        <w:t>(</w:t>
      </w:r>
      <w:proofErr w:type="gramStart"/>
      <w:r>
        <w:t>наименование  документа</w:t>
      </w:r>
      <w:proofErr w:type="gramEnd"/>
      <w:r>
        <w:t>,  удостоверяющего  личность  заявителя, его серия,</w:t>
      </w:r>
    </w:p>
    <w:p w:rsidR="00FB5008" w:rsidRDefault="00FB5008">
      <w:pPr>
        <w:pStyle w:val="ConsPlusNonformat"/>
        <w:jc w:val="both"/>
      </w:pPr>
      <w:r>
        <w:t>номер, дата выдачи,</w:t>
      </w:r>
    </w:p>
    <w:p w:rsidR="00FB5008" w:rsidRDefault="00FB5008">
      <w:pPr>
        <w:pStyle w:val="ConsPlusNonformat"/>
        <w:jc w:val="both"/>
      </w:pPr>
      <w:r>
        <w:t>__________________________________________________________________________,</w:t>
      </w:r>
    </w:p>
    <w:p w:rsidR="00FB5008" w:rsidRDefault="00FB5008">
      <w:pPr>
        <w:pStyle w:val="ConsPlusNonformat"/>
        <w:jc w:val="both"/>
      </w:pPr>
      <w:r>
        <w:t xml:space="preserve">                  наименование органа, выдавшего документ)</w:t>
      </w:r>
    </w:p>
    <w:p w:rsidR="00FB5008" w:rsidRDefault="00FB5008">
      <w:pPr>
        <w:pStyle w:val="ConsPlusNonformat"/>
        <w:jc w:val="both"/>
      </w:pPr>
      <w:r>
        <w:t>прошу    исправить    техническую    ошибку</w:t>
      </w:r>
    </w:p>
    <w:p w:rsidR="00FB5008" w:rsidRDefault="00FB5008">
      <w:pPr>
        <w:pStyle w:val="ConsPlusNonformat"/>
        <w:jc w:val="both"/>
      </w:pPr>
      <w:r>
        <w:t>___________________________________________________________________________</w:t>
      </w:r>
    </w:p>
    <w:p w:rsidR="00FB5008" w:rsidRDefault="00FB5008">
      <w:pPr>
        <w:pStyle w:val="ConsPlusNonformat"/>
        <w:jc w:val="both"/>
      </w:pPr>
      <w:r>
        <w:t>___________________________________________________________________________</w:t>
      </w:r>
    </w:p>
    <w:p w:rsidR="00FB5008" w:rsidRDefault="00FB5008">
      <w:pPr>
        <w:pStyle w:val="ConsPlusNonformat"/>
        <w:jc w:val="both"/>
      </w:pPr>
      <w:r>
        <w:t>__________________________________________________________________________,</w:t>
      </w:r>
    </w:p>
    <w:p w:rsidR="00FB5008" w:rsidRDefault="00FB5008">
      <w:pPr>
        <w:pStyle w:val="ConsPlusNonformat"/>
        <w:jc w:val="both"/>
      </w:pPr>
      <w:r>
        <w:t>допущенную в перечне кандидатур граждан для подбора необходимых работников,</w:t>
      </w:r>
    </w:p>
    <w:p w:rsidR="00FB5008" w:rsidRDefault="00FB5008">
      <w:pPr>
        <w:pStyle w:val="ConsPlusNonformat"/>
        <w:jc w:val="both"/>
      </w:pPr>
      <w:r>
        <w:t>выданном "__" ______ 20__ г.</w:t>
      </w:r>
    </w:p>
    <w:p w:rsidR="00FB5008" w:rsidRDefault="00FB5008">
      <w:pPr>
        <w:pStyle w:val="ConsPlusNonformat"/>
        <w:jc w:val="both"/>
      </w:pPr>
      <w:r>
        <w:t>Согласен(-</w:t>
      </w:r>
      <w:proofErr w:type="gramStart"/>
      <w:r>
        <w:t>на)  на</w:t>
      </w:r>
      <w:proofErr w:type="gramEnd"/>
      <w:r>
        <w:t xml:space="preserve"> получение переоформленного перечня кандидатур граждан для</w:t>
      </w:r>
    </w:p>
    <w:p w:rsidR="00FB5008" w:rsidRDefault="00FB5008">
      <w:pPr>
        <w:pStyle w:val="ConsPlusNonformat"/>
        <w:jc w:val="both"/>
      </w:pPr>
      <w:r>
        <w:t>подбора необходимых работников</w:t>
      </w:r>
    </w:p>
    <w:p w:rsidR="00FB5008" w:rsidRDefault="00FB5008">
      <w:pPr>
        <w:pStyle w:val="ConsPlusNonformat"/>
        <w:jc w:val="both"/>
      </w:pPr>
      <w:r>
        <w:t>___________________________________________________________________________</w:t>
      </w:r>
    </w:p>
    <w:p w:rsidR="00FB5008" w:rsidRDefault="00FB5008">
      <w:pPr>
        <w:pStyle w:val="ConsPlusNonformat"/>
        <w:jc w:val="both"/>
      </w:pPr>
      <w:r>
        <w:t>(письменно, электронной почтой, в личный кабинет на Портале</w:t>
      </w:r>
    </w:p>
    <w:p w:rsidR="00FB5008" w:rsidRDefault="00FB5008">
      <w:pPr>
        <w:pStyle w:val="ConsPlusNonformat"/>
        <w:jc w:val="both"/>
      </w:pPr>
      <w:r>
        <w:t>государственных и муниципальных услуг РТ)</w:t>
      </w:r>
    </w:p>
    <w:p w:rsidR="00FB5008" w:rsidRDefault="00FB5008">
      <w:pPr>
        <w:pStyle w:val="ConsPlusNonformat"/>
        <w:jc w:val="both"/>
      </w:pPr>
    </w:p>
    <w:p w:rsidR="00FB5008" w:rsidRDefault="00FB5008">
      <w:pPr>
        <w:pStyle w:val="ConsPlusNonformat"/>
        <w:jc w:val="both"/>
      </w:pPr>
      <w:r>
        <w:t>"__" ______ 20__ г.          ______________________________________________</w:t>
      </w:r>
    </w:p>
    <w:p w:rsidR="00FB5008" w:rsidRDefault="00FB5008">
      <w:pPr>
        <w:pStyle w:val="ConsPlusNonformat"/>
        <w:jc w:val="both"/>
      </w:pPr>
      <w:r>
        <w:t>____________________________</w:t>
      </w:r>
    </w:p>
    <w:p w:rsidR="00FB5008" w:rsidRDefault="00FB5008">
      <w:pPr>
        <w:pStyle w:val="ConsPlusNonformat"/>
        <w:jc w:val="both"/>
      </w:pPr>
      <w:r>
        <w:t xml:space="preserve">                             (подпись заявителя) (расшифровка подписи)</w:t>
      </w: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right"/>
        <w:outlineLvl w:val="1"/>
      </w:pPr>
      <w:r>
        <w:t>Приложение N 3</w:t>
      </w:r>
    </w:p>
    <w:p w:rsidR="00FB5008" w:rsidRDefault="00FB5008">
      <w:pPr>
        <w:pStyle w:val="ConsPlusNormal"/>
        <w:jc w:val="right"/>
      </w:pPr>
      <w:r>
        <w:t>к Административному регламенту</w:t>
      </w:r>
    </w:p>
    <w:p w:rsidR="00FB5008" w:rsidRDefault="00FB5008">
      <w:pPr>
        <w:pStyle w:val="ConsPlusNormal"/>
        <w:jc w:val="right"/>
      </w:pPr>
      <w:r>
        <w:t>предоставления государственной услуги</w:t>
      </w:r>
    </w:p>
    <w:p w:rsidR="00FB5008" w:rsidRDefault="00FB5008">
      <w:pPr>
        <w:pStyle w:val="ConsPlusNormal"/>
        <w:jc w:val="right"/>
      </w:pPr>
      <w:r>
        <w:t>по содействию работодателям</w:t>
      </w:r>
    </w:p>
    <w:p w:rsidR="00FB5008" w:rsidRDefault="00FB5008">
      <w:pPr>
        <w:pStyle w:val="ConsPlusNormal"/>
        <w:jc w:val="right"/>
      </w:pPr>
      <w:r>
        <w:t>в подборе необходимых работников</w:t>
      </w:r>
    </w:p>
    <w:p w:rsidR="00FB5008" w:rsidRDefault="00FB5008">
      <w:pPr>
        <w:pStyle w:val="ConsPlusNormal"/>
        <w:jc w:val="both"/>
      </w:pPr>
    </w:p>
    <w:p w:rsidR="00FB5008" w:rsidRDefault="00FB5008">
      <w:pPr>
        <w:pStyle w:val="ConsPlusNormal"/>
        <w:jc w:val="center"/>
      </w:pPr>
      <w:bookmarkStart w:id="16" w:name="P519"/>
      <w:bookmarkEnd w:id="16"/>
      <w:r>
        <w:t>ЖУРНАЛ</w:t>
      </w:r>
    </w:p>
    <w:p w:rsidR="00FB5008" w:rsidRDefault="00FB5008">
      <w:pPr>
        <w:pStyle w:val="ConsPlusNormal"/>
        <w:jc w:val="center"/>
      </w:pPr>
      <w:r>
        <w:t>регистрации обращений работодателей</w:t>
      </w:r>
    </w:p>
    <w:p w:rsidR="00FB5008" w:rsidRDefault="00FB500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474"/>
        <w:gridCol w:w="1814"/>
        <w:gridCol w:w="2268"/>
        <w:gridCol w:w="1417"/>
        <w:gridCol w:w="1587"/>
      </w:tblGrid>
      <w:tr w:rsidR="00FB5008">
        <w:tc>
          <w:tcPr>
            <w:tcW w:w="510" w:type="dxa"/>
          </w:tcPr>
          <w:p w:rsidR="00FB5008" w:rsidRDefault="00FB5008">
            <w:pPr>
              <w:pStyle w:val="ConsPlusNormal"/>
              <w:jc w:val="center"/>
            </w:pPr>
            <w:r>
              <w:lastRenderedPageBreak/>
              <w:t>N п/п</w:t>
            </w:r>
          </w:p>
        </w:tc>
        <w:tc>
          <w:tcPr>
            <w:tcW w:w="1474" w:type="dxa"/>
          </w:tcPr>
          <w:p w:rsidR="00FB5008" w:rsidRDefault="00FB5008">
            <w:pPr>
              <w:pStyle w:val="ConsPlusNormal"/>
              <w:jc w:val="center"/>
            </w:pPr>
            <w:r>
              <w:t>Дата обращения</w:t>
            </w:r>
          </w:p>
        </w:tc>
        <w:tc>
          <w:tcPr>
            <w:tcW w:w="1814" w:type="dxa"/>
          </w:tcPr>
          <w:p w:rsidR="00FB5008" w:rsidRDefault="00FB5008">
            <w:pPr>
              <w:pStyle w:val="ConsPlusNormal"/>
              <w:jc w:val="center"/>
            </w:pPr>
            <w:r>
              <w:t>Наименование организации</w:t>
            </w:r>
          </w:p>
        </w:tc>
        <w:tc>
          <w:tcPr>
            <w:tcW w:w="2268" w:type="dxa"/>
          </w:tcPr>
          <w:p w:rsidR="00FB5008" w:rsidRDefault="00FB5008">
            <w:pPr>
              <w:pStyle w:val="ConsPlusNormal"/>
              <w:jc w:val="center"/>
            </w:pPr>
            <w:r>
              <w:t>Адрес</w:t>
            </w:r>
          </w:p>
        </w:tc>
        <w:tc>
          <w:tcPr>
            <w:tcW w:w="1417" w:type="dxa"/>
          </w:tcPr>
          <w:p w:rsidR="00FB5008" w:rsidRDefault="00FB5008">
            <w:pPr>
              <w:pStyle w:val="ConsPlusNormal"/>
              <w:jc w:val="center"/>
            </w:pPr>
            <w:r>
              <w:t>Причины обращения</w:t>
            </w:r>
          </w:p>
        </w:tc>
        <w:tc>
          <w:tcPr>
            <w:tcW w:w="1587" w:type="dxa"/>
          </w:tcPr>
          <w:p w:rsidR="00FB5008" w:rsidRDefault="00FB5008">
            <w:pPr>
              <w:pStyle w:val="ConsPlusNormal"/>
              <w:jc w:val="center"/>
            </w:pPr>
            <w:r>
              <w:t>Результаты обращения</w:t>
            </w:r>
          </w:p>
        </w:tc>
      </w:tr>
      <w:tr w:rsidR="00FB5008">
        <w:tc>
          <w:tcPr>
            <w:tcW w:w="510" w:type="dxa"/>
          </w:tcPr>
          <w:p w:rsidR="00FB5008" w:rsidRDefault="00FB5008">
            <w:pPr>
              <w:pStyle w:val="ConsPlusNormal"/>
            </w:pPr>
          </w:p>
        </w:tc>
        <w:tc>
          <w:tcPr>
            <w:tcW w:w="1474" w:type="dxa"/>
          </w:tcPr>
          <w:p w:rsidR="00FB5008" w:rsidRDefault="00FB5008">
            <w:pPr>
              <w:pStyle w:val="ConsPlusNormal"/>
            </w:pPr>
          </w:p>
        </w:tc>
        <w:tc>
          <w:tcPr>
            <w:tcW w:w="1814" w:type="dxa"/>
          </w:tcPr>
          <w:p w:rsidR="00FB5008" w:rsidRDefault="00FB5008">
            <w:pPr>
              <w:pStyle w:val="ConsPlusNormal"/>
            </w:pPr>
          </w:p>
        </w:tc>
        <w:tc>
          <w:tcPr>
            <w:tcW w:w="2268" w:type="dxa"/>
          </w:tcPr>
          <w:p w:rsidR="00FB5008" w:rsidRDefault="00FB5008">
            <w:pPr>
              <w:pStyle w:val="ConsPlusNormal"/>
            </w:pPr>
          </w:p>
        </w:tc>
        <w:tc>
          <w:tcPr>
            <w:tcW w:w="1417" w:type="dxa"/>
          </w:tcPr>
          <w:p w:rsidR="00FB5008" w:rsidRDefault="00FB5008">
            <w:pPr>
              <w:pStyle w:val="ConsPlusNormal"/>
            </w:pPr>
          </w:p>
        </w:tc>
        <w:tc>
          <w:tcPr>
            <w:tcW w:w="1587" w:type="dxa"/>
          </w:tcPr>
          <w:p w:rsidR="00FB5008" w:rsidRDefault="00FB5008">
            <w:pPr>
              <w:pStyle w:val="ConsPlusNormal"/>
            </w:pPr>
          </w:p>
        </w:tc>
      </w:tr>
    </w:tbl>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right"/>
        <w:outlineLvl w:val="1"/>
      </w:pPr>
      <w:r>
        <w:t>Приложение N 4</w:t>
      </w:r>
    </w:p>
    <w:p w:rsidR="00FB5008" w:rsidRDefault="00FB5008">
      <w:pPr>
        <w:pStyle w:val="ConsPlusNormal"/>
        <w:jc w:val="right"/>
      </w:pPr>
      <w:r>
        <w:t>к Административному регламенту</w:t>
      </w:r>
    </w:p>
    <w:p w:rsidR="00FB5008" w:rsidRDefault="00FB5008">
      <w:pPr>
        <w:pStyle w:val="ConsPlusNormal"/>
        <w:jc w:val="right"/>
      </w:pPr>
      <w:r>
        <w:t>предоставления государственной услуги</w:t>
      </w:r>
    </w:p>
    <w:p w:rsidR="00FB5008" w:rsidRDefault="00FB5008">
      <w:pPr>
        <w:pStyle w:val="ConsPlusNormal"/>
        <w:jc w:val="right"/>
      </w:pPr>
      <w:r>
        <w:t>по содействию работодателям</w:t>
      </w:r>
    </w:p>
    <w:p w:rsidR="00FB5008" w:rsidRDefault="00FB5008">
      <w:pPr>
        <w:pStyle w:val="ConsPlusNormal"/>
        <w:jc w:val="right"/>
      </w:pPr>
      <w:r>
        <w:t>в подборе необходимых работников</w:t>
      </w:r>
    </w:p>
    <w:p w:rsidR="00FB5008" w:rsidRDefault="00FB5008">
      <w:pPr>
        <w:pStyle w:val="ConsPlusNormal"/>
        <w:jc w:val="both"/>
      </w:pPr>
    </w:p>
    <w:p w:rsidR="00FB5008" w:rsidRDefault="00FB5008">
      <w:pPr>
        <w:pStyle w:val="ConsPlusNormal"/>
        <w:jc w:val="right"/>
      </w:pPr>
      <w:r>
        <w:t>Рекомендуемая форма</w:t>
      </w:r>
    </w:p>
    <w:p w:rsidR="00FB5008" w:rsidRDefault="00FB5008">
      <w:pPr>
        <w:pStyle w:val="ConsPlusNormal"/>
        <w:jc w:val="both"/>
      </w:pPr>
    </w:p>
    <w:p w:rsidR="00FB5008" w:rsidRDefault="00FB5008">
      <w:pPr>
        <w:pStyle w:val="ConsPlusNormal"/>
        <w:jc w:val="center"/>
      </w:pPr>
      <w:r>
        <w:t>РЕШЕНИЕ</w:t>
      </w:r>
    </w:p>
    <w:p w:rsidR="00FB5008" w:rsidRDefault="00FB5008">
      <w:pPr>
        <w:pStyle w:val="ConsPlusNormal"/>
        <w:jc w:val="center"/>
      </w:pPr>
      <w:r>
        <w:t>об отказе в приеме документов, необходимых</w:t>
      </w:r>
    </w:p>
    <w:p w:rsidR="00FB5008" w:rsidRDefault="00FB5008">
      <w:pPr>
        <w:pStyle w:val="ConsPlusNormal"/>
        <w:jc w:val="center"/>
      </w:pPr>
      <w:r>
        <w:t>для предоставления государственной услуги</w:t>
      </w:r>
    </w:p>
    <w:p w:rsidR="00FB5008" w:rsidRDefault="00FB5008">
      <w:pPr>
        <w:pStyle w:val="ConsPlusNormal"/>
        <w:jc w:val="center"/>
      </w:pPr>
      <w:r>
        <w:t>по содействию работодателям в подборе</w:t>
      </w:r>
    </w:p>
    <w:p w:rsidR="00FB5008" w:rsidRDefault="00FB5008">
      <w:pPr>
        <w:pStyle w:val="ConsPlusNormal"/>
        <w:jc w:val="center"/>
      </w:pPr>
      <w:r>
        <w:t>необходимых работников</w:t>
      </w:r>
    </w:p>
    <w:p w:rsidR="00FB5008" w:rsidRDefault="00FB5008">
      <w:pPr>
        <w:pStyle w:val="ConsPlusNormal"/>
        <w:jc w:val="both"/>
      </w:pPr>
    </w:p>
    <w:p w:rsidR="00FB5008" w:rsidRDefault="00FB5008">
      <w:pPr>
        <w:pStyle w:val="ConsPlusNormal"/>
        <w:ind w:firstLine="540"/>
        <w:jc w:val="both"/>
      </w:pPr>
      <w:r>
        <w:t xml:space="preserve">Утратило силу. - </w:t>
      </w:r>
      <w:hyperlink r:id="rId35">
        <w:r>
          <w:rPr>
            <w:color w:val="0000FF"/>
          </w:rPr>
          <w:t>Приказ</w:t>
        </w:r>
      </w:hyperlink>
      <w:r>
        <w:t xml:space="preserve"> Минтруда, занятости и соцзащиты РТ от 29.08.2022 N 808.</w:t>
      </w: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both"/>
      </w:pPr>
    </w:p>
    <w:p w:rsidR="00FB5008" w:rsidRDefault="00FB5008">
      <w:pPr>
        <w:pStyle w:val="ConsPlusNormal"/>
        <w:jc w:val="right"/>
        <w:outlineLvl w:val="1"/>
      </w:pPr>
      <w:r>
        <w:t>Приложение (справочное)</w:t>
      </w:r>
    </w:p>
    <w:p w:rsidR="00FB5008" w:rsidRDefault="00FB5008">
      <w:pPr>
        <w:pStyle w:val="ConsPlusNormal"/>
        <w:jc w:val="right"/>
      </w:pPr>
      <w:r>
        <w:t>к Административному регламенту</w:t>
      </w:r>
    </w:p>
    <w:p w:rsidR="00FB5008" w:rsidRDefault="00FB5008">
      <w:pPr>
        <w:pStyle w:val="ConsPlusNormal"/>
        <w:jc w:val="right"/>
      </w:pPr>
      <w:r>
        <w:t>предоставления государственной услуги</w:t>
      </w:r>
    </w:p>
    <w:p w:rsidR="00FB5008" w:rsidRDefault="00FB5008">
      <w:pPr>
        <w:pStyle w:val="ConsPlusNormal"/>
        <w:jc w:val="right"/>
      </w:pPr>
      <w:r>
        <w:t>по содействию работодателям</w:t>
      </w:r>
    </w:p>
    <w:p w:rsidR="00FB5008" w:rsidRDefault="00FB5008">
      <w:pPr>
        <w:pStyle w:val="ConsPlusNormal"/>
        <w:jc w:val="right"/>
      </w:pPr>
      <w:r>
        <w:t>в подборе необходимых работников</w:t>
      </w:r>
    </w:p>
    <w:p w:rsidR="00FB5008" w:rsidRDefault="00FB5008">
      <w:pPr>
        <w:pStyle w:val="ConsPlusNormal"/>
        <w:jc w:val="both"/>
      </w:pPr>
    </w:p>
    <w:p w:rsidR="00FB5008" w:rsidRDefault="00FB5008">
      <w:pPr>
        <w:pStyle w:val="ConsPlusTitle"/>
        <w:jc w:val="center"/>
      </w:pPr>
      <w:r>
        <w:t>СВЕДЕНИЯ</w:t>
      </w:r>
    </w:p>
    <w:p w:rsidR="00FB5008" w:rsidRDefault="00FB5008">
      <w:pPr>
        <w:pStyle w:val="ConsPlusTitle"/>
        <w:jc w:val="center"/>
      </w:pPr>
      <w:r>
        <w:t>ОБ ОРГАНАХ (УЧРЕЖДЕНИЯХ) И ДОЛЖНОСТНЫХ ЛИЦАХ, ОТВЕТСТВЕННЫХ</w:t>
      </w:r>
    </w:p>
    <w:p w:rsidR="00FB5008" w:rsidRDefault="00FB5008">
      <w:pPr>
        <w:pStyle w:val="ConsPlusTitle"/>
        <w:jc w:val="center"/>
      </w:pPr>
      <w:r>
        <w:t>ЗА ОСУЩЕСТВЛЕНИЕ КОНТРОЛЯ ЗА ПРЕДОСТАВЛЕНИЕМ ГОСУДАРСТВЕННОЙ</w:t>
      </w:r>
    </w:p>
    <w:p w:rsidR="00FB5008" w:rsidRDefault="00FB5008">
      <w:pPr>
        <w:pStyle w:val="ConsPlusTitle"/>
        <w:jc w:val="center"/>
      </w:pPr>
      <w:r>
        <w:t>УСЛУГИ ПО СОДЕЙСТВИЮ РАБОТОДАТЕЛЯМ В ПОДБОРЕ НЕОБХОДИМЫХ</w:t>
      </w:r>
    </w:p>
    <w:p w:rsidR="00FB5008" w:rsidRDefault="00FB5008">
      <w:pPr>
        <w:pStyle w:val="ConsPlusTitle"/>
        <w:jc w:val="center"/>
      </w:pPr>
      <w:r>
        <w:t>РАБОТНИКОВ</w:t>
      </w:r>
    </w:p>
    <w:p w:rsidR="00FB5008" w:rsidRDefault="00FB5008">
      <w:pPr>
        <w:pStyle w:val="ConsPlusNormal"/>
        <w:jc w:val="both"/>
      </w:pPr>
    </w:p>
    <w:p w:rsidR="00FB5008" w:rsidRDefault="00FB5008">
      <w:pPr>
        <w:pStyle w:val="ConsPlusNormal"/>
        <w:ind w:firstLine="540"/>
        <w:jc w:val="both"/>
      </w:pPr>
      <w:r>
        <w:t xml:space="preserve">Утратили силу. - </w:t>
      </w:r>
      <w:hyperlink r:id="rId36">
        <w:r>
          <w:rPr>
            <w:color w:val="0000FF"/>
          </w:rPr>
          <w:t>Приказ</w:t>
        </w:r>
      </w:hyperlink>
      <w:r>
        <w:t xml:space="preserve"> Минтруда, занятости и соцзащиты РТ от 02.05.2024 N 333.</w:t>
      </w:r>
    </w:p>
    <w:p w:rsidR="00FB5008" w:rsidRDefault="00FB5008">
      <w:pPr>
        <w:pStyle w:val="ConsPlusNormal"/>
        <w:jc w:val="both"/>
      </w:pPr>
    </w:p>
    <w:p w:rsidR="00FB5008" w:rsidRDefault="00FB5008">
      <w:pPr>
        <w:pStyle w:val="ConsPlusNormal"/>
        <w:jc w:val="both"/>
      </w:pPr>
    </w:p>
    <w:p w:rsidR="00FB5008" w:rsidRDefault="00FB5008">
      <w:pPr>
        <w:pStyle w:val="ConsPlusNormal"/>
        <w:pBdr>
          <w:bottom w:val="single" w:sz="6" w:space="0" w:color="auto"/>
        </w:pBdr>
        <w:spacing w:before="100" w:after="100"/>
        <w:jc w:val="both"/>
        <w:rPr>
          <w:sz w:val="2"/>
          <w:szCs w:val="2"/>
        </w:rPr>
      </w:pPr>
    </w:p>
    <w:p w:rsidR="00C27F70" w:rsidRDefault="00C27F70">
      <w:bookmarkStart w:id="17" w:name="_GoBack"/>
      <w:bookmarkEnd w:id="17"/>
    </w:p>
    <w:sectPr w:rsidR="00C27F70" w:rsidSect="000E64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08"/>
    <w:rsid w:val="00C27F70"/>
    <w:rsid w:val="00FB50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15245-E373-4B2C-995D-53C471445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500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B500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B5008"/>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B5008"/>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168791&amp;dst=100010" TargetMode="External"/><Relationship Id="rId18" Type="http://schemas.openxmlformats.org/officeDocument/2006/relationships/hyperlink" Target="https://login.consultant.ru/link/?req=doc&amp;base=RLAW363&amp;n=183517&amp;dst=100013" TargetMode="External"/><Relationship Id="rId26" Type="http://schemas.openxmlformats.org/officeDocument/2006/relationships/hyperlink" Target="https://login.consultant.ru/link/?req=doc&amp;base=RLAW363&amp;n=168791&amp;dst=100308" TargetMode="External"/><Relationship Id="rId21" Type="http://schemas.openxmlformats.org/officeDocument/2006/relationships/hyperlink" Target="https://login.consultant.ru/link/?req=doc&amp;base=LAW&amp;n=183496&amp;dst=100012" TargetMode="External"/><Relationship Id="rId34" Type="http://schemas.openxmlformats.org/officeDocument/2006/relationships/hyperlink" Target="https://login.consultant.ru/link/?req=doc&amp;base=LAW&amp;n=465798" TargetMode="External"/><Relationship Id="rId7" Type="http://schemas.openxmlformats.org/officeDocument/2006/relationships/hyperlink" Target="https://login.consultant.ru/link/?req=doc&amp;base=LAW&amp;n=464193&amp;dst=719" TargetMode="External"/><Relationship Id="rId12" Type="http://schemas.openxmlformats.org/officeDocument/2006/relationships/hyperlink" Target="https://login.consultant.ru/link/?req=doc&amp;base=RLAW363&amp;n=183517&amp;dst=100006" TargetMode="External"/><Relationship Id="rId17" Type="http://schemas.openxmlformats.org/officeDocument/2006/relationships/hyperlink" Target="https://login.consultant.ru/link/?req=doc&amp;base=LAW&amp;n=473074&amp;dst=100013" TargetMode="External"/><Relationship Id="rId25" Type="http://schemas.openxmlformats.org/officeDocument/2006/relationships/hyperlink" Target="https://login.consultant.ru/link/?req=doc&amp;base=RLAW363&amp;n=183517&amp;dst=100015" TargetMode="External"/><Relationship Id="rId33" Type="http://schemas.openxmlformats.org/officeDocument/2006/relationships/hyperlink" Target="https://login.consultant.ru/link/?req=doc&amp;base=LAW&amp;n=465798&amp;dst=290"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RLAW363&amp;n=183517&amp;dst=100011" TargetMode="External"/><Relationship Id="rId20" Type="http://schemas.openxmlformats.org/officeDocument/2006/relationships/hyperlink" Target="https://login.consultant.ru/link/?req=doc&amp;base=LAW&amp;n=410607&amp;dst=100009" TargetMode="External"/><Relationship Id="rId29" Type="http://schemas.openxmlformats.org/officeDocument/2006/relationships/hyperlink" Target="https://login.consultant.ru/link/?req=doc&amp;base=LAW&amp;n=465798&amp;dst=100352" TargetMode="External"/><Relationship Id="rId1" Type="http://schemas.openxmlformats.org/officeDocument/2006/relationships/styles" Target="styles.xml"/><Relationship Id="rId6" Type="http://schemas.openxmlformats.org/officeDocument/2006/relationships/hyperlink" Target="https://login.consultant.ru/link/?req=doc&amp;base=RLAW363&amp;n=183517&amp;dst=100006" TargetMode="External"/><Relationship Id="rId11" Type="http://schemas.openxmlformats.org/officeDocument/2006/relationships/hyperlink" Target="https://login.consultant.ru/link/?req=doc&amp;base=RLAW363&amp;n=168791&amp;dst=100006" TargetMode="External"/><Relationship Id="rId24" Type="http://schemas.openxmlformats.org/officeDocument/2006/relationships/hyperlink" Target="https://login.consultant.ru/link/?req=doc&amp;base=LAW&amp;n=465798&amp;dst=86" TargetMode="External"/><Relationship Id="rId32" Type="http://schemas.openxmlformats.org/officeDocument/2006/relationships/hyperlink" Target="https://login.consultant.ru/link/?req=doc&amp;base=RLAW363&amp;n=168791&amp;dst=100313" TargetMode="External"/><Relationship Id="rId37" Type="http://schemas.openxmlformats.org/officeDocument/2006/relationships/fontTable" Target="fontTable.xml"/><Relationship Id="rId5" Type="http://schemas.openxmlformats.org/officeDocument/2006/relationships/hyperlink" Target="https://login.consultant.ru/link/?req=doc&amp;base=RLAW363&amp;n=168791&amp;dst=100006" TargetMode="External"/><Relationship Id="rId15" Type="http://schemas.openxmlformats.org/officeDocument/2006/relationships/hyperlink" Target="https://login.consultant.ru/link/?req=doc&amp;base=LAW&amp;n=471315&amp;dst=100449" TargetMode="External"/><Relationship Id="rId23" Type="http://schemas.openxmlformats.org/officeDocument/2006/relationships/hyperlink" Target="https://login.consultant.ru/link/?req=doc&amp;base=RLAW363&amp;n=168791&amp;dst=100149" TargetMode="External"/><Relationship Id="rId28" Type="http://schemas.openxmlformats.org/officeDocument/2006/relationships/hyperlink" Target="https://login.consultant.ru/link/?req=doc&amp;base=RLAW363&amp;n=183517&amp;dst=100019" TargetMode="External"/><Relationship Id="rId36" Type="http://schemas.openxmlformats.org/officeDocument/2006/relationships/hyperlink" Target="https://login.consultant.ru/link/?req=doc&amp;base=RLAW363&amp;n=183517&amp;dst=100021" TargetMode="External"/><Relationship Id="rId10" Type="http://schemas.openxmlformats.org/officeDocument/2006/relationships/hyperlink" Target="https://login.consultant.ru/link/?req=doc&amp;base=RLAW363&amp;n=183517&amp;dst=100010" TargetMode="External"/><Relationship Id="rId19" Type="http://schemas.openxmlformats.org/officeDocument/2006/relationships/hyperlink" Target="https://login.consultant.ru/link/?req=doc&amp;base=RLAW363&amp;n=183517&amp;dst=100014" TargetMode="External"/><Relationship Id="rId31" Type="http://schemas.openxmlformats.org/officeDocument/2006/relationships/hyperlink" Target="https://login.consultant.ru/link/?req=doc&amp;base=LAW&amp;n=465798&amp;dst=2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64093&amp;dst=100337" TargetMode="External"/><Relationship Id="rId14" Type="http://schemas.openxmlformats.org/officeDocument/2006/relationships/hyperlink" Target="https://login.consultant.ru/link/?req=doc&amp;base=RLAW363&amp;n=168791&amp;dst=100016" TargetMode="External"/><Relationship Id="rId22" Type="http://schemas.openxmlformats.org/officeDocument/2006/relationships/hyperlink" Target="https://login.consultant.ru/link/?req=doc&amp;base=LAW&amp;n=183496&amp;dst=100038" TargetMode="External"/><Relationship Id="rId27" Type="http://schemas.openxmlformats.org/officeDocument/2006/relationships/hyperlink" Target="https://login.consultant.ru/link/?req=doc&amp;base=LAW&amp;n=405522&amp;dst=100014" TargetMode="External"/><Relationship Id="rId30" Type="http://schemas.openxmlformats.org/officeDocument/2006/relationships/hyperlink" Target="https://login.consultant.ru/link/?req=doc&amp;base=RLAW363&amp;n=168791&amp;dst=100311" TargetMode="External"/><Relationship Id="rId35" Type="http://schemas.openxmlformats.org/officeDocument/2006/relationships/hyperlink" Target="https://login.consultant.ru/link/?req=doc&amp;base=RLAW363&amp;n=168791&amp;dst=100314" TargetMode="External"/><Relationship Id="rId8" Type="http://schemas.openxmlformats.org/officeDocument/2006/relationships/hyperlink" Target="https://login.consultant.ru/link/?req=doc&amp;base=LAW&amp;n=465798&amp;dst=100094"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27</Pages>
  <Words>11760</Words>
  <Characters>67035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Галеева Эльвира Ринатовна</dc:creator>
  <cp:keywords/>
  <dc:description/>
  <cp:lastModifiedBy>Галеева Эльвира Ринатовна</cp:lastModifiedBy>
  <cp:revision>1</cp:revision>
  <dcterms:created xsi:type="dcterms:W3CDTF">2024-06-03T11:10:00Z</dcterms:created>
  <dcterms:modified xsi:type="dcterms:W3CDTF">2024-06-03T11:17:00Z</dcterms:modified>
</cp:coreProperties>
</file>